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74DF" w:rsidRPr="00422662" w:rsidRDefault="00074CCC">
      <w:pPr>
        <w:spacing w:line="288" w:lineRule="auto"/>
        <w:jc w:val="center"/>
        <w:rPr>
          <w:rFonts w:ascii="Garamond" w:eastAsia="Times New Roman" w:hAnsi="Garamond" w:cs="Times New Roman"/>
          <w:b/>
          <w:sz w:val="24"/>
          <w:szCs w:val="24"/>
        </w:rPr>
      </w:pPr>
      <w:r w:rsidRPr="00422662">
        <w:rPr>
          <w:rFonts w:ascii="Garamond" w:eastAsia="Times New Roman" w:hAnsi="Garamond" w:cs="Times New Roman"/>
          <w:b/>
          <w:sz w:val="24"/>
          <w:szCs w:val="24"/>
        </w:rPr>
        <w:t>Central Minnesota Libraries Exchange</w:t>
      </w:r>
    </w:p>
    <w:p w14:paraId="00000002" w14:textId="78790746" w:rsidR="00E674DF" w:rsidRPr="00422662" w:rsidRDefault="00074CCC">
      <w:pPr>
        <w:spacing w:line="288" w:lineRule="auto"/>
        <w:jc w:val="center"/>
        <w:rPr>
          <w:rFonts w:ascii="Garamond" w:eastAsia="Times New Roman" w:hAnsi="Garamond" w:cs="Times New Roman"/>
          <w:b/>
          <w:sz w:val="24"/>
          <w:szCs w:val="24"/>
        </w:rPr>
      </w:pPr>
      <w:r w:rsidRPr="00422662">
        <w:rPr>
          <w:rFonts w:ascii="Garamond" w:eastAsia="Times New Roman" w:hAnsi="Garamond" w:cs="Times New Roman"/>
          <w:b/>
          <w:sz w:val="24"/>
          <w:szCs w:val="24"/>
        </w:rPr>
        <w:t xml:space="preserve">Governing Board Meeting </w:t>
      </w:r>
    </w:p>
    <w:p w14:paraId="5618FB4B" w14:textId="46D2179B" w:rsidR="00CE3F53" w:rsidRPr="00422662" w:rsidRDefault="00CE3F53">
      <w:pPr>
        <w:spacing w:line="288" w:lineRule="auto"/>
        <w:jc w:val="center"/>
        <w:rPr>
          <w:rFonts w:ascii="Garamond" w:eastAsia="Times New Roman" w:hAnsi="Garamond" w:cs="Times New Roman"/>
          <w:b/>
          <w:sz w:val="24"/>
          <w:szCs w:val="24"/>
        </w:rPr>
      </w:pPr>
      <w:r w:rsidRPr="00422662">
        <w:rPr>
          <w:rFonts w:ascii="Garamond" w:eastAsia="Times New Roman" w:hAnsi="Garamond" w:cs="Times New Roman"/>
          <w:b/>
          <w:sz w:val="24"/>
          <w:szCs w:val="24"/>
        </w:rPr>
        <w:t>Draft Meeting Minutes - January</w:t>
      </w:r>
    </w:p>
    <w:p w14:paraId="00000003" w14:textId="39F1C088" w:rsidR="00E674DF" w:rsidRPr="00422662" w:rsidRDefault="00074CCC">
      <w:pPr>
        <w:spacing w:line="288" w:lineRule="auto"/>
        <w:jc w:val="center"/>
        <w:rPr>
          <w:rFonts w:ascii="Garamond" w:eastAsia="Times New Roman" w:hAnsi="Garamond" w:cs="Times New Roman"/>
          <w:sz w:val="24"/>
          <w:szCs w:val="24"/>
        </w:rPr>
      </w:pPr>
      <w:r w:rsidRPr="00422662">
        <w:rPr>
          <w:rFonts w:ascii="Garamond" w:eastAsia="Times New Roman" w:hAnsi="Garamond" w:cs="Times New Roman"/>
          <w:sz w:val="24"/>
          <w:szCs w:val="24"/>
        </w:rPr>
        <w:t>January</w:t>
      </w:r>
      <w:r w:rsidR="00422662" w:rsidRPr="00422662">
        <w:rPr>
          <w:rFonts w:ascii="Garamond" w:eastAsia="Times New Roman" w:hAnsi="Garamond" w:cs="Times New Roman"/>
          <w:sz w:val="24"/>
          <w:szCs w:val="24"/>
        </w:rPr>
        <w:t xml:space="preserve"> </w:t>
      </w:r>
      <w:r w:rsidRPr="00422662">
        <w:rPr>
          <w:rFonts w:ascii="Garamond" w:eastAsia="Times New Roman" w:hAnsi="Garamond" w:cs="Times New Roman"/>
          <w:sz w:val="24"/>
          <w:szCs w:val="24"/>
        </w:rPr>
        <w:t>15, 2020, 12:30 – 2:30 pm (makeup meeting)</w:t>
      </w:r>
    </w:p>
    <w:p w14:paraId="4185B9D7" w14:textId="32ADB3F0" w:rsidR="00CE3F53" w:rsidRPr="00422662" w:rsidRDefault="00074CCC" w:rsidP="00CE3F53">
      <w:pPr>
        <w:spacing w:line="288" w:lineRule="auto"/>
        <w:jc w:val="center"/>
        <w:rPr>
          <w:rFonts w:ascii="Garamond" w:eastAsia="Times New Roman" w:hAnsi="Garamond" w:cs="Times New Roman"/>
          <w:sz w:val="24"/>
          <w:szCs w:val="24"/>
        </w:rPr>
      </w:pPr>
      <w:r w:rsidRPr="00422662">
        <w:rPr>
          <w:rFonts w:ascii="Garamond" w:eastAsia="Times New Roman" w:hAnsi="Garamond" w:cs="Times New Roman"/>
          <w:sz w:val="24"/>
          <w:szCs w:val="24"/>
        </w:rPr>
        <w:t>cmERDC Boardroom</w:t>
      </w:r>
    </w:p>
    <w:p w14:paraId="5A736892" w14:textId="187F9E28" w:rsidR="00CE3F53" w:rsidRPr="00422662" w:rsidRDefault="00CE3F53">
      <w:pPr>
        <w:spacing w:line="288" w:lineRule="auto"/>
        <w:jc w:val="center"/>
        <w:rPr>
          <w:rFonts w:ascii="Garamond" w:eastAsia="Times New Roman" w:hAnsi="Garamond" w:cs="Times New Roman"/>
          <w:sz w:val="24"/>
          <w:szCs w:val="24"/>
        </w:rPr>
      </w:pPr>
    </w:p>
    <w:p w14:paraId="74101027" w14:textId="77777777" w:rsidR="00CE3F53" w:rsidRPr="00422662" w:rsidRDefault="00CE3F53" w:rsidP="00CE3F53">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Mission</w:t>
      </w:r>
      <w:r w:rsidRPr="00422662">
        <w:rPr>
          <w:rFonts w:ascii="Garamond" w:eastAsia="Times New Roman" w:hAnsi="Garamond" w:cs="Times New Roman"/>
          <w:color w:val="222222"/>
          <w:sz w:val="24"/>
          <w:szCs w:val="24"/>
          <w:shd w:val="clear" w:color="auto" w:fill="FFFFFF"/>
          <w:lang w:val="en-US"/>
        </w:rPr>
        <w:t>:  Partnering with libraries for visioning, advocating, and educating</w:t>
      </w:r>
    </w:p>
    <w:p w14:paraId="2748ABF8" w14:textId="77777777" w:rsidR="00CE3F53" w:rsidRPr="00422662" w:rsidRDefault="00CE3F53" w:rsidP="00CE3F53">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Vision</w:t>
      </w:r>
      <w:r w:rsidRPr="00422662">
        <w:rPr>
          <w:rFonts w:ascii="Garamond" w:eastAsia="Times New Roman" w:hAnsi="Garamond" w:cs="Times New Roman"/>
          <w:color w:val="222222"/>
          <w:sz w:val="24"/>
          <w:szCs w:val="24"/>
          <w:shd w:val="clear" w:color="auto" w:fill="FFFFFF"/>
          <w:lang w:val="en-US"/>
        </w:rPr>
        <w:t xml:space="preserve">: </w:t>
      </w:r>
      <w:r w:rsidRPr="00422662">
        <w:rPr>
          <w:rFonts w:ascii="Garamond" w:eastAsia="Times New Roman" w:hAnsi="Garamond" w:cs="Times New Roman"/>
          <w:color w:val="000000"/>
          <w:sz w:val="24"/>
          <w:szCs w:val="24"/>
          <w:lang w:val="en-US"/>
        </w:rPr>
        <w:t>We partner with our members to help them provide quality service to the communities they serve, using research, advocacy, education and network building.</w:t>
      </w:r>
    </w:p>
    <w:p w14:paraId="29FA100D" w14:textId="4F19190F" w:rsidR="00CE3F53" w:rsidRPr="00422662" w:rsidRDefault="00CE3F53" w:rsidP="00CE3F53">
      <w:pPr>
        <w:spacing w:line="240" w:lineRule="auto"/>
        <w:rPr>
          <w:rFonts w:ascii="Garamond" w:eastAsia="Times New Roman" w:hAnsi="Garamond" w:cs="Times New Roman"/>
          <w:sz w:val="24"/>
          <w:szCs w:val="24"/>
          <w:lang w:val="en-US"/>
        </w:rPr>
      </w:pPr>
    </w:p>
    <w:p w14:paraId="25053115" w14:textId="23B9495C" w:rsidR="00CE3F53" w:rsidRPr="00422662" w:rsidRDefault="00CE3F53" w:rsidP="00CE3F53">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Governing Board Members Present</w:t>
      </w:r>
      <w:r w:rsidRPr="00422662">
        <w:rPr>
          <w:rFonts w:ascii="Garamond" w:eastAsia="Times New Roman" w:hAnsi="Garamond" w:cs="Times New Roman"/>
          <w:color w:val="222222"/>
          <w:sz w:val="24"/>
          <w:szCs w:val="24"/>
          <w:shd w:val="clear" w:color="auto" w:fill="FFFFFF"/>
          <w:lang w:val="en-US"/>
        </w:rPr>
        <w:t xml:space="preserve">: </w:t>
      </w:r>
      <w:r w:rsidR="000E754E" w:rsidRPr="00422662">
        <w:rPr>
          <w:rFonts w:ascii="Garamond" w:eastAsia="Times New Roman" w:hAnsi="Garamond" w:cs="Times New Roman"/>
          <w:color w:val="222222"/>
          <w:sz w:val="24"/>
          <w:szCs w:val="24"/>
          <w:shd w:val="clear" w:color="auto" w:fill="FFFFFF"/>
          <w:lang w:val="en-US"/>
        </w:rPr>
        <w:t xml:space="preserve">Karen Lee, </w:t>
      </w:r>
      <w:r w:rsidRPr="00422662">
        <w:rPr>
          <w:rFonts w:ascii="Garamond" w:eastAsia="Times New Roman" w:hAnsi="Garamond" w:cs="Times New Roman"/>
          <w:color w:val="222222"/>
          <w:sz w:val="24"/>
          <w:szCs w:val="24"/>
          <w:shd w:val="clear" w:color="auto" w:fill="FFFFFF"/>
          <w:lang w:val="en-US"/>
        </w:rPr>
        <w:t xml:space="preserve">Carla Lydon, Jessie Storlien, Leigh Lenzmeier, </w:t>
      </w:r>
      <w:r w:rsidR="000E754E" w:rsidRPr="00422662">
        <w:rPr>
          <w:rFonts w:ascii="Garamond" w:eastAsia="Times New Roman" w:hAnsi="Garamond" w:cs="Times New Roman"/>
          <w:color w:val="222222"/>
          <w:sz w:val="24"/>
          <w:szCs w:val="24"/>
          <w:shd w:val="clear" w:color="auto" w:fill="FFFFFF"/>
          <w:lang w:val="en-US"/>
        </w:rPr>
        <w:t>Kathy Parker, Mary Eberley, Jayne Dietz, Karlyn Forner</w:t>
      </w:r>
      <w:r w:rsidRPr="00422662">
        <w:rPr>
          <w:rFonts w:ascii="Garamond" w:eastAsia="Times New Roman" w:hAnsi="Garamond" w:cs="Times New Roman"/>
          <w:color w:val="000000"/>
          <w:sz w:val="24"/>
          <w:szCs w:val="24"/>
          <w:lang w:val="en-US"/>
        </w:rPr>
        <w:br/>
      </w:r>
    </w:p>
    <w:p w14:paraId="5338AF3F" w14:textId="77777777" w:rsidR="00CE3F53" w:rsidRPr="00422662" w:rsidRDefault="00CE3F53" w:rsidP="00CE3F53">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 xml:space="preserve">CMLE Staff Present:  </w:t>
      </w:r>
      <w:r w:rsidRPr="00422662">
        <w:rPr>
          <w:rFonts w:ascii="Garamond" w:eastAsia="Times New Roman" w:hAnsi="Garamond" w:cs="Times New Roman"/>
          <w:color w:val="222222"/>
          <w:sz w:val="24"/>
          <w:szCs w:val="24"/>
          <w:shd w:val="clear" w:color="auto" w:fill="FFFFFF"/>
          <w:lang w:val="en-US"/>
        </w:rPr>
        <w:t>Mary Jordan, Executive Director, Angie Gentile-Jordan, Information Technologist </w:t>
      </w:r>
    </w:p>
    <w:p w14:paraId="40A7DBB4" w14:textId="55142B44" w:rsidR="00CE3F53" w:rsidRPr="00422662" w:rsidRDefault="00CE3F53" w:rsidP="00CE3F53">
      <w:pPr>
        <w:spacing w:line="240" w:lineRule="auto"/>
        <w:rPr>
          <w:rFonts w:ascii="Garamond" w:eastAsia="Times New Roman" w:hAnsi="Garamond" w:cs="Times New Roman"/>
          <w:sz w:val="24"/>
          <w:szCs w:val="24"/>
          <w:lang w:val="en-US"/>
        </w:rPr>
      </w:pPr>
    </w:p>
    <w:p w14:paraId="02A45DBD" w14:textId="44C9EC33" w:rsidR="00CE3F53" w:rsidRPr="00422662" w:rsidRDefault="00422662" w:rsidP="00CE3F53">
      <w:pPr>
        <w:spacing w:line="240" w:lineRule="auto"/>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222222"/>
          <w:sz w:val="24"/>
          <w:szCs w:val="24"/>
          <w:shd w:val="clear" w:color="auto" w:fill="FFFFFF"/>
          <w:lang w:val="en-US"/>
        </w:rPr>
        <w:t>Visitor: cmERDC Executive Direc</w:t>
      </w:r>
      <w:r w:rsidR="000F1721">
        <w:rPr>
          <w:rFonts w:ascii="Garamond" w:eastAsia="Times New Roman" w:hAnsi="Garamond" w:cs="Times New Roman"/>
          <w:b/>
          <w:bCs/>
          <w:color w:val="222222"/>
          <w:sz w:val="24"/>
          <w:szCs w:val="24"/>
          <w:shd w:val="clear" w:color="auto" w:fill="FFFFFF"/>
          <w:lang w:val="en-US"/>
        </w:rPr>
        <w:t>tor Tracey stopped in to</w:t>
      </w:r>
      <w:r w:rsidRPr="00422662">
        <w:rPr>
          <w:rFonts w:ascii="Garamond" w:eastAsia="Times New Roman" w:hAnsi="Garamond" w:cs="Times New Roman"/>
          <w:b/>
          <w:bCs/>
          <w:color w:val="222222"/>
          <w:sz w:val="24"/>
          <w:szCs w:val="24"/>
          <w:shd w:val="clear" w:color="auto" w:fill="FFFFFF"/>
          <w:lang w:val="en-US"/>
        </w:rPr>
        <w:t xml:space="preserve"> greet Board. </w:t>
      </w:r>
    </w:p>
    <w:p w14:paraId="76ACCADD" w14:textId="1D0A821D" w:rsidR="00CE3F53" w:rsidRPr="00422662" w:rsidRDefault="00CE3F53" w:rsidP="00CE3F53">
      <w:pPr>
        <w:spacing w:line="240" w:lineRule="auto"/>
        <w:rPr>
          <w:rFonts w:ascii="Garamond" w:eastAsia="Times New Roman" w:hAnsi="Garamond" w:cs="Times New Roman"/>
          <w:sz w:val="24"/>
          <w:szCs w:val="24"/>
          <w:lang w:val="en-US"/>
        </w:rPr>
      </w:pPr>
      <w:r w:rsidRPr="00422662">
        <w:rPr>
          <w:rFonts w:ascii="Garamond" w:eastAsia="Times New Roman" w:hAnsi="Garamond" w:cs="Times New Roman"/>
          <w:color w:val="000000"/>
          <w:sz w:val="24"/>
          <w:szCs w:val="24"/>
          <w:lang w:val="en-US"/>
        </w:rPr>
        <w:br/>
      </w:r>
    </w:p>
    <w:p w14:paraId="7E2D3F73" w14:textId="610A41F9" w:rsidR="000E754E" w:rsidRPr="00422662" w:rsidRDefault="00CE3F53" w:rsidP="000E754E">
      <w:pPr>
        <w:numPr>
          <w:ilvl w:val="0"/>
          <w:numId w:val="13"/>
        </w:numPr>
        <w:spacing w:line="240" w:lineRule="auto"/>
        <w:textAlignment w:val="baseline"/>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000000"/>
          <w:sz w:val="24"/>
          <w:szCs w:val="24"/>
          <w:lang w:val="en-US"/>
        </w:rPr>
        <w:t>Call to order:</w:t>
      </w:r>
      <w:r w:rsidRPr="00422662">
        <w:rPr>
          <w:rFonts w:ascii="Garamond" w:eastAsia="Times New Roman" w:hAnsi="Garamond" w:cs="Times New Roman"/>
          <w:color w:val="000000"/>
          <w:sz w:val="24"/>
          <w:szCs w:val="24"/>
          <w:lang w:val="en-US"/>
        </w:rPr>
        <w:t xml:space="preserve"> President Lydon </w:t>
      </w:r>
      <w:r w:rsidR="000E754E" w:rsidRPr="00422662">
        <w:rPr>
          <w:rFonts w:ascii="Garamond" w:eastAsia="Times New Roman" w:hAnsi="Garamond" w:cs="Times New Roman"/>
          <w:color w:val="000000"/>
          <w:sz w:val="24"/>
          <w:szCs w:val="24"/>
          <w:lang w:val="en-US"/>
        </w:rPr>
        <w:t>called meeting to order at 12:32</w:t>
      </w:r>
    </w:p>
    <w:p w14:paraId="6191DD2C" w14:textId="77777777" w:rsidR="00422662" w:rsidRPr="00422662" w:rsidRDefault="00422662" w:rsidP="00422662">
      <w:pPr>
        <w:spacing w:line="240" w:lineRule="auto"/>
        <w:ind w:left="720"/>
        <w:textAlignment w:val="baseline"/>
        <w:rPr>
          <w:rFonts w:ascii="Garamond" w:eastAsia="Times New Roman" w:hAnsi="Garamond" w:cs="Times New Roman"/>
          <w:color w:val="000000"/>
          <w:sz w:val="24"/>
          <w:szCs w:val="24"/>
          <w:lang w:val="en-US"/>
        </w:rPr>
      </w:pPr>
    </w:p>
    <w:p w14:paraId="00000008" w14:textId="33DEDA85" w:rsidR="00E674DF" w:rsidRPr="00422662" w:rsidRDefault="00CE3F53" w:rsidP="000E754E">
      <w:pPr>
        <w:numPr>
          <w:ilvl w:val="0"/>
          <w:numId w:val="13"/>
        </w:numPr>
        <w:spacing w:line="240" w:lineRule="auto"/>
        <w:textAlignment w:val="baseline"/>
        <w:rPr>
          <w:rFonts w:ascii="Garamond" w:eastAsia="Times New Roman" w:hAnsi="Garamond" w:cs="Times New Roman"/>
          <w:color w:val="000000"/>
          <w:sz w:val="24"/>
          <w:szCs w:val="24"/>
          <w:lang w:val="en-US"/>
        </w:rPr>
      </w:pPr>
      <w:r w:rsidRPr="00422662">
        <w:rPr>
          <w:rFonts w:ascii="Garamond" w:eastAsia="Times New Roman" w:hAnsi="Garamond" w:cs="Times New Roman"/>
          <w:b/>
          <w:bCs/>
          <w:color w:val="000000"/>
          <w:sz w:val="24"/>
          <w:szCs w:val="24"/>
          <w:lang w:val="en-US"/>
        </w:rPr>
        <w:t>Welcome to new members:</w:t>
      </w:r>
      <w:r w:rsidR="000E754E" w:rsidRPr="00422662">
        <w:rPr>
          <w:rFonts w:ascii="Garamond" w:eastAsia="Times New Roman" w:hAnsi="Garamond" w:cs="Times New Roman"/>
          <w:color w:val="000000"/>
          <w:sz w:val="24"/>
          <w:szCs w:val="24"/>
          <w:lang w:val="en-US"/>
        </w:rPr>
        <w:t xml:space="preserve"> Karen Lee is replacing Bob Jensen</w:t>
      </w:r>
      <w:r w:rsidR="00422662" w:rsidRPr="00422662">
        <w:rPr>
          <w:rFonts w:ascii="Garamond" w:eastAsia="Times New Roman" w:hAnsi="Garamond" w:cs="Times New Roman"/>
          <w:color w:val="000000"/>
          <w:sz w:val="24"/>
          <w:szCs w:val="24"/>
          <w:lang w:val="en-US"/>
        </w:rPr>
        <w:t>.</w:t>
      </w:r>
    </w:p>
    <w:p w14:paraId="00000009" w14:textId="77777777" w:rsidR="00E674DF" w:rsidRPr="00422662" w:rsidRDefault="00E674DF">
      <w:pPr>
        <w:rPr>
          <w:rFonts w:ascii="Garamond" w:hAnsi="Garamond"/>
          <w:sz w:val="24"/>
          <w:szCs w:val="24"/>
        </w:rPr>
      </w:pPr>
    </w:p>
    <w:p w14:paraId="0000000A" w14:textId="7D32F14B" w:rsidR="00E674DF" w:rsidRPr="00422662" w:rsidRDefault="000E754E">
      <w:pPr>
        <w:numPr>
          <w:ilvl w:val="0"/>
          <w:numId w:val="9"/>
        </w:numPr>
        <w:rPr>
          <w:rFonts w:ascii="Garamond" w:hAnsi="Garamond"/>
          <w:sz w:val="24"/>
          <w:szCs w:val="24"/>
        </w:rPr>
      </w:pPr>
      <w:r w:rsidRPr="00422662">
        <w:rPr>
          <w:rFonts w:ascii="Garamond" w:eastAsia="Times New Roman" w:hAnsi="Garamond" w:cs="Times New Roman"/>
          <w:b/>
          <w:sz w:val="24"/>
          <w:szCs w:val="24"/>
        </w:rPr>
        <w:t>Petitions to the chair:</w:t>
      </w:r>
      <w:r w:rsidRPr="00422662">
        <w:rPr>
          <w:rFonts w:ascii="Garamond" w:hAnsi="Garamond"/>
          <w:sz w:val="24"/>
          <w:szCs w:val="24"/>
        </w:rPr>
        <w:t xml:space="preserve"> None</w:t>
      </w:r>
    </w:p>
    <w:p w14:paraId="0000000B" w14:textId="77777777" w:rsidR="00E674DF" w:rsidRPr="00422662" w:rsidRDefault="00E674DF">
      <w:pPr>
        <w:rPr>
          <w:rFonts w:ascii="Garamond" w:hAnsi="Garamond"/>
          <w:sz w:val="24"/>
          <w:szCs w:val="24"/>
        </w:rPr>
      </w:pPr>
    </w:p>
    <w:p w14:paraId="0000000C" w14:textId="59D32EFC" w:rsidR="00E674DF" w:rsidRPr="00422662" w:rsidRDefault="00074CCC">
      <w:pPr>
        <w:numPr>
          <w:ilvl w:val="0"/>
          <w:numId w:val="1"/>
        </w:numPr>
        <w:rPr>
          <w:rFonts w:ascii="Garamond" w:hAnsi="Garamond"/>
          <w:sz w:val="24"/>
          <w:szCs w:val="24"/>
        </w:rPr>
      </w:pPr>
      <w:r w:rsidRPr="00422662">
        <w:rPr>
          <w:rFonts w:ascii="Garamond" w:eastAsia="Times New Roman" w:hAnsi="Garamond" w:cs="Times New Roman"/>
          <w:b/>
          <w:sz w:val="24"/>
          <w:szCs w:val="24"/>
        </w:rPr>
        <w:t>Adopt/amend agenda</w:t>
      </w:r>
      <w:r w:rsidR="000E754E" w:rsidRPr="00422662">
        <w:rPr>
          <w:rFonts w:ascii="Garamond" w:eastAsia="Times New Roman" w:hAnsi="Garamond" w:cs="Times New Roman"/>
          <w:b/>
          <w:sz w:val="24"/>
          <w:szCs w:val="24"/>
        </w:rPr>
        <w:t>:</w:t>
      </w:r>
      <w:r w:rsidR="008C10D0">
        <w:rPr>
          <w:rFonts w:ascii="Garamond" w:eastAsia="Times New Roman" w:hAnsi="Garamond" w:cs="Times New Roman"/>
          <w:sz w:val="24"/>
          <w:szCs w:val="24"/>
        </w:rPr>
        <w:t xml:space="preserve"> Lydon </w:t>
      </w:r>
      <w:r w:rsidR="000E754E" w:rsidRPr="00422662">
        <w:rPr>
          <w:rFonts w:ascii="Garamond" w:eastAsia="Times New Roman" w:hAnsi="Garamond" w:cs="Times New Roman"/>
          <w:sz w:val="24"/>
          <w:szCs w:val="24"/>
        </w:rPr>
        <w:t xml:space="preserve">to </w:t>
      </w:r>
      <w:r w:rsidR="000F1721">
        <w:rPr>
          <w:rFonts w:ascii="Garamond" w:eastAsia="Times New Roman" w:hAnsi="Garamond" w:cs="Times New Roman"/>
          <w:sz w:val="24"/>
          <w:szCs w:val="24"/>
        </w:rPr>
        <w:t xml:space="preserve">add election for Vice Chair </w:t>
      </w:r>
      <w:r w:rsidR="008C10D0">
        <w:rPr>
          <w:rFonts w:ascii="Garamond" w:eastAsia="Times New Roman" w:hAnsi="Garamond" w:cs="Times New Roman"/>
          <w:sz w:val="24"/>
          <w:szCs w:val="24"/>
        </w:rPr>
        <w:t>position to replace Bob Jensen,</w:t>
      </w:r>
      <w:r w:rsidR="00AB6D0D">
        <w:rPr>
          <w:rFonts w:ascii="Garamond" w:eastAsia="Times New Roman" w:hAnsi="Garamond" w:cs="Times New Roman"/>
          <w:sz w:val="24"/>
          <w:szCs w:val="24"/>
        </w:rPr>
        <w:t xml:space="preserve"> appoint committees, update from the Multicounty Multitype Strategic Planning process, and the ECRL resolution regarding CMLE structure. </w:t>
      </w:r>
      <w:r w:rsidR="008C10D0">
        <w:rPr>
          <w:rFonts w:ascii="Garamond" w:eastAsia="Times New Roman" w:hAnsi="Garamond" w:cs="Times New Roman"/>
          <w:sz w:val="24"/>
          <w:szCs w:val="24"/>
        </w:rPr>
        <w:t xml:space="preserve">Dietz moved to approve amended agenda, Forner seconded. Amended agenda approved. </w:t>
      </w:r>
    </w:p>
    <w:p w14:paraId="0000000D" w14:textId="77777777" w:rsidR="00E674DF" w:rsidRPr="00422662" w:rsidRDefault="00E674DF">
      <w:pPr>
        <w:rPr>
          <w:rFonts w:ascii="Garamond" w:hAnsi="Garamond"/>
          <w:sz w:val="24"/>
          <w:szCs w:val="24"/>
        </w:rPr>
      </w:pPr>
    </w:p>
    <w:p w14:paraId="0000000E" w14:textId="45571398" w:rsidR="00E674DF" w:rsidRPr="00422662" w:rsidRDefault="000E754E">
      <w:pPr>
        <w:numPr>
          <w:ilvl w:val="0"/>
          <w:numId w:val="12"/>
        </w:numPr>
        <w:rPr>
          <w:rFonts w:ascii="Garamond" w:hAnsi="Garamond"/>
          <w:sz w:val="24"/>
          <w:szCs w:val="24"/>
        </w:rPr>
      </w:pPr>
      <w:r w:rsidRPr="00422662">
        <w:rPr>
          <w:rFonts w:ascii="Garamond" w:eastAsia="Times New Roman" w:hAnsi="Garamond" w:cs="Times New Roman"/>
          <w:b/>
          <w:sz w:val="24"/>
          <w:szCs w:val="24"/>
        </w:rPr>
        <w:t>Approval of previous minutes:</w:t>
      </w:r>
      <w:r w:rsidRPr="00422662">
        <w:rPr>
          <w:rFonts w:ascii="Garamond" w:eastAsia="Times New Roman" w:hAnsi="Garamond" w:cs="Times New Roman"/>
          <w:sz w:val="24"/>
          <w:szCs w:val="24"/>
        </w:rPr>
        <w:t xml:space="preserve"> Lenzmeier moved to approve previous minutes, Dietz seconded. No discussion, minutes approved</w:t>
      </w:r>
    </w:p>
    <w:p w14:paraId="0000000F" w14:textId="77777777" w:rsidR="00E674DF" w:rsidRPr="00422662" w:rsidRDefault="00E674DF">
      <w:pPr>
        <w:rPr>
          <w:rFonts w:ascii="Garamond" w:hAnsi="Garamond"/>
          <w:sz w:val="24"/>
          <w:szCs w:val="24"/>
        </w:rPr>
      </w:pPr>
    </w:p>
    <w:p w14:paraId="00000010" w14:textId="1B4E04DC" w:rsidR="00E674DF" w:rsidRPr="00422662" w:rsidRDefault="00074CCC">
      <w:pPr>
        <w:numPr>
          <w:ilvl w:val="0"/>
          <w:numId w:val="5"/>
        </w:numPr>
        <w:rPr>
          <w:rFonts w:ascii="Garamond" w:hAnsi="Garamond"/>
          <w:sz w:val="24"/>
          <w:szCs w:val="24"/>
        </w:rPr>
      </w:pPr>
      <w:r w:rsidRPr="00422662">
        <w:rPr>
          <w:rFonts w:ascii="Garamond" w:eastAsia="Times New Roman" w:hAnsi="Garamond" w:cs="Times New Roman"/>
          <w:b/>
          <w:sz w:val="24"/>
          <w:szCs w:val="24"/>
        </w:rPr>
        <w:t>Approval of financial report</w:t>
      </w:r>
      <w:r w:rsidR="000E754E" w:rsidRPr="00422662">
        <w:rPr>
          <w:rFonts w:ascii="Garamond" w:eastAsia="Times New Roman" w:hAnsi="Garamond" w:cs="Times New Roman"/>
          <w:b/>
          <w:sz w:val="24"/>
          <w:szCs w:val="24"/>
        </w:rPr>
        <w:t>:</w:t>
      </w:r>
      <w:r w:rsidR="000E754E" w:rsidRPr="00422662">
        <w:rPr>
          <w:rFonts w:ascii="Garamond" w:eastAsia="Times New Roman" w:hAnsi="Garamond" w:cs="Times New Roman"/>
          <w:sz w:val="24"/>
          <w:szCs w:val="24"/>
        </w:rPr>
        <w:t xml:space="preserve"> </w:t>
      </w:r>
      <w:r w:rsidR="000F1721">
        <w:rPr>
          <w:rFonts w:ascii="Garamond" w:eastAsia="Times New Roman" w:hAnsi="Garamond" w:cs="Times New Roman"/>
          <w:sz w:val="24"/>
          <w:szCs w:val="24"/>
        </w:rPr>
        <w:t xml:space="preserve">Report from </w:t>
      </w:r>
      <w:r w:rsidR="006C4827" w:rsidRPr="00422662">
        <w:rPr>
          <w:rFonts w:ascii="Garamond" w:eastAsia="Times New Roman" w:hAnsi="Garamond" w:cs="Times New Roman"/>
          <w:sz w:val="24"/>
          <w:szCs w:val="24"/>
        </w:rPr>
        <w:t>cmERDC audit</w:t>
      </w:r>
      <w:r w:rsidR="000F1721">
        <w:rPr>
          <w:rFonts w:ascii="Garamond" w:eastAsia="Times New Roman" w:hAnsi="Garamond" w:cs="Times New Roman"/>
          <w:sz w:val="24"/>
          <w:szCs w:val="24"/>
        </w:rPr>
        <w:t xml:space="preserve"> that</w:t>
      </w:r>
      <w:r w:rsidR="006C4827" w:rsidRPr="00422662">
        <w:rPr>
          <w:rFonts w:ascii="Garamond" w:eastAsia="Times New Roman" w:hAnsi="Garamond" w:cs="Times New Roman"/>
          <w:sz w:val="24"/>
          <w:szCs w:val="24"/>
        </w:rPr>
        <w:t xml:space="preserve"> we need to separately pay Worker’s Comp payments going forward. CMLE will be coding these payments under Emp</w:t>
      </w:r>
      <w:r w:rsidR="00842450" w:rsidRPr="00422662">
        <w:rPr>
          <w:rFonts w:ascii="Garamond" w:eastAsia="Times New Roman" w:hAnsi="Garamond" w:cs="Times New Roman"/>
          <w:sz w:val="24"/>
          <w:szCs w:val="24"/>
        </w:rPr>
        <w:t>loyee Benefits. Lenzmeieir moved</w:t>
      </w:r>
      <w:r w:rsidR="006C4827" w:rsidRPr="00422662">
        <w:rPr>
          <w:rFonts w:ascii="Garamond" w:eastAsia="Times New Roman" w:hAnsi="Garamond" w:cs="Times New Roman"/>
          <w:sz w:val="24"/>
          <w:szCs w:val="24"/>
        </w:rPr>
        <w:t xml:space="preserve"> to approve financials, Storlien seconded. Financials approved.</w:t>
      </w:r>
    </w:p>
    <w:p w14:paraId="00000011" w14:textId="77777777" w:rsidR="00E674DF" w:rsidRPr="00422662" w:rsidRDefault="00E674DF">
      <w:pPr>
        <w:rPr>
          <w:rFonts w:ascii="Garamond" w:hAnsi="Garamond"/>
          <w:sz w:val="24"/>
          <w:szCs w:val="24"/>
        </w:rPr>
      </w:pPr>
    </w:p>
    <w:p w14:paraId="00000012" w14:textId="1A6509D5" w:rsidR="00E674DF" w:rsidRPr="00422662" w:rsidRDefault="00074CCC">
      <w:pPr>
        <w:numPr>
          <w:ilvl w:val="0"/>
          <w:numId w:val="6"/>
        </w:numPr>
        <w:rPr>
          <w:rFonts w:ascii="Garamond" w:hAnsi="Garamond"/>
          <w:sz w:val="24"/>
          <w:szCs w:val="24"/>
        </w:rPr>
      </w:pPr>
      <w:r w:rsidRPr="00AD68C9">
        <w:rPr>
          <w:rFonts w:ascii="Garamond" w:eastAsia="Times New Roman" w:hAnsi="Garamond" w:cs="Times New Roman"/>
          <w:b/>
          <w:sz w:val="24"/>
          <w:szCs w:val="24"/>
        </w:rPr>
        <w:t>President’s report</w:t>
      </w:r>
      <w:r w:rsidR="000E754E" w:rsidRPr="00AD68C9">
        <w:rPr>
          <w:rFonts w:ascii="Garamond" w:eastAsia="Times New Roman" w:hAnsi="Garamond" w:cs="Times New Roman"/>
          <w:b/>
          <w:sz w:val="24"/>
          <w:szCs w:val="24"/>
        </w:rPr>
        <w:t>:</w:t>
      </w:r>
      <w:r w:rsidR="006C4827" w:rsidRPr="00422662">
        <w:rPr>
          <w:rFonts w:ascii="Garamond" w:eastAsia="Times New Roman" w:hAnsi="Garamond" w:cs="Times New Roman"/>
          <w:sz w:val="24"/>
          <w:szCs w:val="24"/>
        </w:rPr>
        <w:t xml:space="preserve"> None</w:t>
      </w:r>
    </w:p>
    <w:p w14:paraId="00000013" w14:textId="77777777" w:rsidR="00E674DF" w:rsidRPr="00422662" w:rsidRDefault="00E674DF">
      <w:pPr>
        <w:rPr>
          <w:rFonts w:ascii="Garamond" w:hAnsi="Garamond"/>
          <w:sz w:val="24"/>
          <w:szCs w:val="24"/>
        </w:rPr>
      </w:pPr>
    </w:p>
    <w:p w14:paraId="00000014" w14:textId="31BB0201" w:rsidR="00E674DF" w:rsidRPr="00422662" w:rsidRDefault="00842450">
      <w:pPr>
        <w:numPr>
          <w:ilvl w:val="0"/>
          <w:numId w:val="2"/>
        </w:numPr>
        <w:rPr>
          <w:rFonts w:ascii="Garamond" w:hAnsi="Garamond"/>
          <w:sz w:val="24"/>
          <w:szCs w:val="24"/>
        </w:rPr>
      </w:pPr>
      <w:r w:rsidRPr="00AD68C9">
        <w:rPr>
          <w:rFonts w:ascii="Garamond" w:eastAsia="Times New Roman" w:hAnsi="Garamond" w:cs="Times New Roman"/>
          <w:b/>
          <w:sz w:val="24"/>
          <w:szCs w:val="24"/>
        </w:rPr>
        <w:t>CMLE director’s report:</w:t>
      </w:r>
      <w:r w:rsidRPr="00422662">
        <w:rPr>
          <w:rFonts w:ascii="Garamond" w:eastAsia="Times New Roman" w:hAnsi="Garamond" w:cs="Times New Roman"/>
          <w:sz w:val="24"/>
          <w:szCs w:val="24"/>
        </w:rPr>
        <w:t xml:space="preserve"> Shared</w:t>
      </w:r>
      <w:r w:rsidR="006C4827" w:rsidRPr="00422662">
        <w:rPr>
          <w:rFonts w:ascii="Garamond" w:eastAsia="Times New Roman" w:hAnsi="Garamond" w:cs="Times New Roman"/>
          <w:sz w:val="24"/>
          <w:szCs w:val="24"/>
        </w:rPr>
        <w:t xml:space="preserve"> CM</w:t>
      </w:r>
      <w:r w:rsidR="008C10D0">
        <w:rPr>
          <w:rFonts w:ascii="Garamond" w:eastAsia="Times New Roman" w:hAnsi="Garamond" w:cs="Times New Roman"/>
          <w:sz w:val="24"/>
          <w:szCs w:val="24"/>
        </w:rPr>
        <w:t xml:space="preserve">LE Multitype Description Report highlighting the difference between a public library and multitype system and shared many of the services </w:t>
      </w:r>
      <w:r w:rsidR="008C10D0">
        <w:rPr>
          <w:rFonts w:ascii="Garamond" w:eastAsia="Times New Roman" w:hAnsi="Garamond" w:cs="Times New Roman"/>
          <w:sz w:val="24"/>
          <w:szCs w:val="24"/>
        </w:rPr>
        <w:lastRenderedPageBreak/>
        <w:t xml:space="preserve">CMLE provides for members. </w:t>
      </w:r>
      <w:r w:rsidRPr="00422662">
        <w:rPr>
          <w:rFonts w:ascii="Garamond" w:eastAsia="Times New Roman" w:hAnsi="Garamond" w:cs="Times New Roman"/>
          <w:sz w:val="24"/>
          <w:szCs w:val="24"/>
        </w:rPr>
        <w:br/>
      </w:r>
    </w:p>
    <w:p w14:paraId="719A0786" w14:textId="42059850" w:rsidR="00842450" w:rsidRPr="00AD68C9" w:rsidRDefault="00842450">
      <w:pPr>
        <w:numPr>
          <w:ilvl w:val="0"/>
          <w:numId w:val="2"/>
        </w:numPr>
        <w:rPr>
          <w:rFonts w:ascii="Garamond" w:hAnsi="Garamond"/>
          <w:b/>
          <w:sz w:val="24"/>
          <w:szCs w:val="24"/>
        </w:rPr>
      </w:pPr>
      <w:r w:rsidRPr="00AD68C9">
        <w:rPr>
          <w:rFonts w:ascii="Garamond" w:eastAsia="Times New Roman" w:hAnsi="Garamond" w:cs="Times New Roman"/>
          <w:b/>
          <w:sz w:val="24"/>
          <w:szCs w:val="24"/>
        </w:rPr>
        <w:t>Lenzmeier left meeting early at 1:17pm.</w:t>
      </w:r>
    </w:p>
    <w:p w14:paraId="00000015" w14:textId="77777777" w:rsidR="00E674DF" w:rsidRPr="00422662" w:rsidRDefault="00E674DF">
      <w:pPr>
        <w:rPr>
          <w:rFonts w:ascii="Garamond" w:hAnsi="Garamond"/>
          <w:sz w:val="24"/>
          <w:szCs w:val="24"/>
        </w:rPr>
      </w:pPr>
    </w:p>
    <w:p w14:paraId="00000016" w14:textId="06CE3862" w:rsidR="00E674DF" w:rsidRPr="00422662" w:rsidRDefault="00842450" w:rsidP="00842450">
      <w:pPr>
        <w:pStyle w:val="ListParagraph"/>
        <w:numPr>
          <w:ilvl w:val="0"/>
          <w:numId w:val="2"/>
        </w:numPr>
        <w:rPr>
          <w:rFonts w:ascii="Garamond" w:hAnsi="Garamond"/>
          <w:sz w:val="24"/>
          <w:szCs w:val="24"/>
        </w:rPr>
      </w:pPr>
      <w:r w:rsidRPr="00AD68C9">
        <w:rPr>
          <w:rFonts w:ascii="Garamond" w:eastAsia="Times New Roman" w:hAnsi="Garamond" w:cs="Times New Roman"/>
          <w:b/>
          <w:sz w:val="24"/>
          <w:szCs w:val="24"/>
        </w:rPr>
        <w:t>Communications:</w:t>
      </w:r>
      <w:r w:rsidRPr="00422662">
        <w:rPr>
          <w:rFonts w:ascii="Garamond" w:eastAsia="Times New Roman" w:hAnsi="Garamond" w:cs="Times New Roman"/>
          <w:sz w:val="24"/>
          <w:szCs w:val="24"/>
        </w:rPr>
        <w:t xml:space="preserve"> Shared thank-you note from Audrey Thornborrow at Mississippi Heights</w:t>
      </w:r>
      <w:r w:rsidR="008C10D0">
        <w:rPr>
          <w:rFonts w:ascii="Garamond" w:eastAsia="Times New Roman" w:hAnsi="Garamond" w:cs="Times New Roman"/>
          <w:sz w:val="24"/>
          <w:szCs w:val="24"/>
        </w:rPr>
        <w:t xml:space="preserve"> Elementary</w:t>
      </w:r>
      <w:r w:rsidR="000F1721">
        <w:rPr>
          <w:rFonts w:ascii="Garamond" w:eastAsia="Times New Roman" w:hAnsi="Garamond" w:cs="Times New Roman"/>
          <w:sz w:val="24"/>
          <w:szCs w:val="24"/>
        </w:rPr>
        <w:t xml:space="preserve"> from the VR kit program.</w:t>
      </w:r>
    </w:p>
    <w:p w14:paraId="00000017" w14:textId="77777777" w:rsidR="00E674DF" w:rsidRPr="00422662" w:rsidRDefault="00E674DF">
      <w:pPr>
        <w:ind w:left="720"/>
        <w:rPr>
          <w:rFonts w:ascii="Garamond" w:eastAsia="Times New Roman" w:hAnsi="Garamond" w:cs="Times New Roman"/>
          <w:sz w:val="24"/>
          <w:szCs w:val="24"/>
        </w:rPr>
      </w:pPr>
    </w:p>
    <w:p w14:paraId="00000018" w14:textId="77777777" w:rsidR="00E674DF" w:rsidRPr="00AD68C9" w:rsidRDefault="00074CCC" w:rsidP="00842450">
      <w:pPr>
        <w:numPr>
          <w:ilvl w:val="0"/>
          <w:numId w:val="2"/>
        </w:numPr>
        <w:rPr>
          <w:rFonts w:ascii="Garamond" w:hAnsi="Garamond"/>
          <w:b/>
          <w:sz w:val="24"/>
          <w:szCs w:val="24"/>
        </w:rPr>
      </w:pPr>
      <w:r w:rsidRPr="00AD68C9">
        <w:rPr>
          <w:rFonts w:ascii="Garamond" w:eastAsia="Times New Roman" w:hAnsi="Garamond" w:cs="Times New Roman"/>
          <w:b/>
          <w:sz w:val="24"/>
          <w:szCs w:val="24"/>
        </w:rPr>
        <w:t>Old Business</w:t>
      </w:r>
    </w:p>
    <w:p w14:paraId="00000019" w14:textId="24CFA294" w:rsidR="00E674DF" w:rsidRPr="00422662" w:rsidRDefault="00074CCC">
      <w:pPr>
        <w:numPr>
          <w:ilvl w:val="1"/>
          <w:numId w:val="7"/>
        </w:numPr>
        <w:rPr>
          <w:rFonts w:ascii="Garamond" w:hAnsi="Garamond"/>
          <w:sz w:val="24"/>
          <w:szCs w:val="24"/>
        </w:rPr>
      </w:pPr>
      <w:r w:rsidRPr="00AD68C9">
        <w:rPr>
          <w:rFonts w:ascii="Garamond" w:eastAsia="Times New Roman" w:hAnsi="Garamond" w:cs="Times New Roman"/>
          <w:b/>
          <w:sz w:val="24"/>
          <w:szCs w:val="24"/>
        </w:rPr>
        <w:t>LSTA grant for VR/AR headsets report</w:t>
      </w:r>
      <w:r w:rsidR="001F6975" w:rsidRPr="00AD68C9">
        <w:rPr>
          <w:rFonts w:ascii="Garamond" w:eastAsia="Times New Roman" w:hAnsi="Garamond" w:cs="Times New Roman"/>
          <w:b/>
          <w:sz w:val="24"/>
          <w:szCs w:val="24"/>
        </w:rPr>
        <w:t>:</w:t>
      </w:r>
      <w:r w:rsidR="008C10D0">
        <w:rPr>
          <w:rFonts w:ascii="Garamond" w:eastAsia="Times New Roman" w:hAnsi="Garamond" w:cs="Times New Roman"/>
          <w:sz w:val="24"/>
          <w:szCs w:val="24"/>
        </w:rPr>
        <w:t xml:space="preserve"> CMLE p</w:t>
      </w:r>
      <w:r w:rsidR="001F6975" w:rsidRPr="00422662">
        <w:rPr>
          <w:rFonts w:ascii="Garamond" w:eastAsia="Times New Roman" w:hAnsi="Garamond" w:cs="Times New Roman"/>
          <w:sz w:val="24"/>
          <w:szCs w:val="24"/>
        </w:rPr>
        <w:t>urchased a 4-pack of ClassVR headsets w</w:t>
      </w:r>
      <w:r w:rsidR="008C10D0">
        <w:rPr>
          <w:rFonts w:ascii="Garamond" w:eastAsia="Times New Roman" w:hAnsi="Garamond" w:cs="Times New Roman"/>
          <w:sz w:val="24"/>
          <w:szCs w:val="24"/>
        </w:rPr>
        <w:t xml:space="preserve">ith approval from State Library. </w:t>
      </w:r>
    </w:p>
    <w:p w14:paraId="0000001A" w14:textId="678187A7" w:rsidR="00E674DF" w:rsidRPr="00422662" w:rsidRDefault="00074CCC">
      <w:pPr>
        <w:numPr>
          <w:ilvl w:val="1"/>
          <w:numId w:val="7"/>
        </w:numPr>
        <w:rPr>
          <w:rFonts w:ascii="Garamond" w:hAnsi="Garamond"/>
          <w:sz w:val="24"/>
          <w:szCs w:val="24"/>
        </w:rPr>
      </w:pPr>
      <w:r w:rsidRPr="00296931">
        <w:rPr>
          <w:rFonts w:ascii="Garamond" w:eastAsia="Times New Roman" w:hAnsi="Garamond" w:cs="Times New Roman"/>
          <w:b/>
          <w:sz w:val="24"/>
          <w:szCs w:val="24"/>
        </w:rPr>
        <w:t>Building orientation program for new Board members</w:t>
      </w:r>
      <w:r w:rsidR="001F6975" w:rsidRPr="00296931">
        <w:rPr>
          <w:rFonts w:ascii="Garamond" w:eastAsia="Times New Roman" w:hAnsi="Garamond" w:cs="Times New Roman"/>
          <w:b/>
          <w:sz w:val="24"/>
          <w:szCs w:val="24"/>
        </w:rPr>
        <w:t>:</w:t>
      </w:r>
      <w:r w:rsidR="001F6975" w:rsidRPr="00422662">
        <w:rPr>
          <w:rFonts w:ascii="Garamond" w:eastAsia="Times New Roman" w:hAnsi="Garamond" w:cs="Times New Roman"/>
          <w:sz w:val="24"/>
          <w:szCs w:val="24"/>
        </w:rPr>
        <w:t xml:space="preserve"> Discussion regardin</w:t>
      </w:r>
      <w:r w:rsidR="00296931">
        <w:rPr>
          <w:rFonts w:ascii="Garamond" w:eastAsia="Times New Roman" w:hAnsi="Garamond" w:cs="Times New Roman"/>
          <w:sz w:val="24"/>
          <w:szCs w:val="24"/>
        </w:rPr>
        <w:t xml:space="preserve">g ways to help new members </w:t>
      </w:r>
      <w:r w:rsidR="001F6975" w:rsidRPr="00422662">
        <w:rPr>
          <w:rFonts w:ascii="Garamond" w:eastAsia="Times New Roman" w:hAnsi="Garamond" w:cs="Times New Roman"/>
          <w:sz w:val="24"/>
          <w:szCs w:val="24"/>
        </w:rPr>
        <w:t xml:space="preserve">understand more about CMLE. </w:t>
      </w:r>
      <w:r w:rsidR="008C10D0">
        <w:rPr>
          <w:rFonts w:ascii="Garamond" w:eastAsia="Times New Roman" w:hAnsi="Garamond" w:cs="Times New Roman"/>
          <w:sz w:val="24"/>
          <w:szCs w:val="24"/>
        </w:rPr>
        <w:t>Suggestions included g</w:t>
      </w:r>
      <w:r w:rsidR="001F6975" w:rsidRPr="00422662">
        <w:rPr>
          <w:rFonts w:ascii="Garamond" w:eastAsia="Times New Roman" w:hAnsi="Garamond" w:cs="Times New Roman"/>
          <w:sz w:val="24"/>
          <w:szCs w:val="24"/>
        </w:rPr>
        <w:t>ive people an orientation either</w:t>
      </w:r>
      <w:r w:rsidR="008C10D0">
        <w:rPr>
          <w:rFonts w:ascii="Garamond" w:eastAsia="Times New Roman" w:hAnsi="Garamond" w:cs="Times New Roman"/>
          <w:sz w:val="24"/>
          <w:szCs w:val="24"/>
        </w:rPr>
        <w:t xml:space="preserve"> before or after Board Meetings and e</w:t>
      </w:r>
      <w:r w:rsidR="001F6975" w:rsidRPr="00422662">
        <w:rPr>
          <w:rFonts w:ascii="Garamond" w:eastAsia="Times New Roman" w:hAnsi="Garamond" w:cs="Times New Roman"/>
          <w:sz w:val="24"/>
          <w:szCs w:val="24"/>
        </w:rPr>
        <w:t>xplain to new members the responsibilities of the Board vs. responsibilities of the Executive Director.</w:t>
      </w:r>
      <w:r w:rsidR="008C10D0">
        <w:rPr>
          <w:rFonts w:ascii="Garamond" w:eastAsia="Times New Roman" w:hAnsi="Garamond" w:cs="Times New Roman"/>
          <w:sz w:val="24"/>
          <w:szCs w:val="24"/>
        </w:rPr>
        <w:t xml:space="preserve"> </w:t>
      </w:r>
      <w:r w:rsidR="001F6975" w:rsidRPr="00422662">
        <w:rPr>
          <w:rFonts w:ascii="Garamond" w:eastAsia="Times New Roman" w:hAnsi="Garamond" w:cs="Times New Roman"/>
          <w:sz w:val="24"/>
          <w:szCs w:val="24"/>
        </w:rPr>
        <w:t>CMLE will prepare written</w:t>
      </w:r>
      <w:r w:rsidR="008C10D0">
        <w:rPr>
          <w:rFonts w:ascii="Garamond" w:eastAsia="Times New Roman" w:hAnsi="Garamond" w:cs="Times New Roman"/>
          <w:sz w:val="24"/>
          <w:szCs w:val="24"/>
        </w:rPr>
        <w:t xml:space="preserve"> orientation documents to share at the March meeting. </w:t>
      </w:r>
    </w:p>
    <w:p w14:paraId="0000001B" w14:textId="77777777" w:rsidR="00E674DF" w:rsidRPr="00422662" w:rsidRDefault="00E674DF">
      <w:pPr>
        <w:rPr>
          <w:rFonts w:ascii="Garamond" w:hAnsi="Garamond"/>
          <w:sz w:val="24"/>
          <w:szCs w:val="24"/>
        </w:rPr>
      </w:pPr>
    </w:p>
    <w:p w14:paraId="0000001C" w14:textId="77777777" w:rsidR="00E674DF" w:rsidRPr="00422662" w:rsidRDefault="00074CCC">
      <w:pPr>
        <w:ind w:left="360"/>
        <w:rPr>
          <w:rFonts w:ascii="Garamond" w:eastAsia="Times New Roman" w:hAnsi="Garamond" w:cs="Times New Roman"/>
          <w:sz w:val="24"/>
          <w:szCs w:val="24"/>
        </w:rPr>
      </w:pPr>
      <w:r w:rsidRPr="00422662">
        <w:rPr>
          <w:rFonts w:ascii="Garamond" w:eastAsia="Times New Roman" w:hAnsi="Garamond" w:cs="Times New Roman"/>
          <w:sz w:val="24"/>
          <w:szCs w:val="24"/>
        </w:rPr>
        <w:t xml:space="preserve">11. </w:t>
      </w:r>
      <w:r w:rsidRPr="00AD68C9">
        <w:rPr>
          <w:rFonts w:ascii="Garamond" w:eastAsia="Times New Roman" w:hAnsi="Garamond" w:cs="Times New Roman"/>
          <w:b/>
          <w:sz w:val="24"/>
          <w:szCs w:val="24"/>
        </w:rPr>
        <w:t xml:space="preserve">New Business </w:t>
      </w:r>
    </w:p>
    <w:p w14:paraId="0000001D" w14:textId="2DF7EFCD" w:rsidR="00E674DF" w:rsidRPr="00422662" w:rsidRDefault="00074CCC">
      <w:pPr>
        <w:numPr>
          <w:ilvl w:val="0"/>
          <w:numId w:val="11"/>
        </w:numPr>
        <w:ind w:left="1440"/>
        <w:rPr>
          <w:rFonts w:ascii="Garamond" w:hAnsi="Garamond"/>
          <w:sz w:val="24"/>
          <w:szCs w:val="24"/>
        </w:rPr>
      </w:pPr>
      <w:r w:rsidRPr="00296931">
        <w:rPr>
          <w:rFonts w:ascii="Garamond" w:eastAsia="Times New Roman" w:hAnsi="Garamond" w:cs="Times New Roman"/>
          <w:b/>
          <w:sz w:val="24"/>
          <w:szCs w:val="24"/>
        </w:rPr>
        <w:t>Review CMLE FY19-21 strategic plan</w:t>
      </w:r>
      <w:r w:rsidR="00FB4815" w:rsidRPr="00296931">
        <w:rPr>
          <w:rFonts w:ascii="Garamond" w:eastAsia="Times New Roman" w:hAnsi="Garamond" w:cs="Times New Roman"/>
          <w:b/>
          <w:sz w:val="24"/>
          <w:szCs w:val="24"/>
        </w:rPr>
        <w:t>:</w:t>
      </w:r>
      <w:r w:rsidR="008C10D0">
        <w:rPr>
          <w:rFonts w:ascii="Garamond" w:eastAsia="Times New Roman" w:hAnsi="Garamond" w:cs="Times New Roman"/>
          <w:sz w:val="24"/>
          <w:szCs w:val="24"/>
        </w:rPr>
        <w:t xml:space="preserve"> Shared progress meeting goals set out in the strategic plan. CMLE mentioned that r</w:t>
      </w:r>
      <w:r w:rsidR="00FB4815" w:rsidRPr="00422662">
        <w:rPr>
          <w:rFonts w:ascii="Garamond" w:eastAsia="Times New Roman" w:hAnsi="Garamond" w:cs="Times New Roman"/>
          <w:sz w:val="24"/>
          <w:szCs w:val="24"/>
        </w:rPr>
        <w:t xml:space="preserve">eceiving the LSTA grant </w:t>
      </w:r>
      <w:r w:rsidR="008C10D0">
        <w:rPr>
          <w:rFonts w:ascii="Garamond" w:eastAsia="Times New Roman" w:hAnsi="Garamond" w:cs="Times New Roman"/>
          <w:sz w:val="24"/>
          <w:szCs w:val="24"/>
        </w:rPr>
        <w:t xml:space="preserve">has </w:t>
      </w:r>
      <w:r w:rsidR="00FB4815" w:rsidRPr="00422662">
        <w:rPr>
          <w:rFonts w:ascii="Garamond" w:eastAsia="Times New Roman" w:hAnsi="Garamond" w:cs="Times New Roman"/>
          <w:sz w:val="24"/>
          <w:szCs w:val="24"/>
        </w:rPr>
        <w:t xml:space="preserve">meant a change in work focus. </w:t>
      </w:r>
    </w:p>
    <w:p w14:paraId="0000001E" w14:textId="63C9F309" w:rsidR="00E674DF" w:rsidRPr="00422662" w:rsidRDefault="00074CCC">
      <w:pPr>
        <w:numPr>
          <w:ilvl w:val="0"/>
          <w:numId w:val="11"/>
        </w:numPr>
        <w:ind w:left="1440"/>
        <w:rPr>
          <w:rFonts w:ascii="Garamond" w:hAnsi="Garamond"/>
          <w:sz w:val="24"/>
          <w:szCs w:val="24"/>
        </w:rPr>
      </w:pPr>
      <w:r w:rsidRPr="00296931">
        <w:rPr>
          <w:rFonts w:ascii="Garamond" w:eastAsia="Times New Roman" w:hAnsi="Garamond" w:cs="Times New Roman"/>
          <w:b/>
          <w:sz w:val="24"/>
          <w:szCs w:val="24"/>
        </w:rPr>
        <w:t>Review CMLE bylaws</w:t>
      </w:r>
      <w:r w:rsidR="00FB4815" w:rsidRPr="00296931">
        <w:rPr>
          <w:rFonts w:ascii="Garamond" w:eastAsia="Times New Roman" w:hAnsi="Garamond" w:cs="Times New Roman"/>
          <w:b/>
          <w:sz w:val="24"/>
          <w:szCs w:val="24"/>
        </w:rPr>
        <w:t>:</w:t>
      </w:r>
      <w:r w:rsidR="00FB4815" w:rsidRPr="00422662">
        <w:rPr>
          <w:rFonts w:ascii="Garamond" w:eastAsia="Times New Roman" w:hAnsi="Garamond" w:cs="Times New Roman"/>
          <w:sz w:val="24"/>
          <w:szCs w:val="24"/>
        </w:rPr>
        <w:t xml:space="preserve"> Board will review individually, suggest changes at March 11</w:t>
      </w:r>
      <w:r w:rsidR="00FB4815" w:rsidRPr="00422662">
        <w:rPr>
          <w:rFonts w:ascii="Garamond" w:eastAsia="Times New Roman" w:hAnsi="Garamond" w:cs="Times New Roman"/>
          <w:sz w:val="24"/>
          <w:szCs w:val="24"/>
          <w:vertAlign w:val="superscript"/>
        </w:rPr>
        <w:t>th</w:t>
      </w:r>
      <w:r w:rsidR="00FB4815" w:rsidRPr="00422662">
        <w:rPr>
          <w:rFonts w:ascii="Garamond" w:eastAsia="Times New Roman" w:hAnsi="Garamond" w:cs="Times New Roman"/>
          <w:sz w:val="24"/>
          <w:szCs w:val="24"/>
        </w:rPr>
        <w:t xml:space="preserve"> meeting, then will vote on changes at June 10</w:t>
      </w:r>
      <w:r w:rsidR="00FB4815" w:rsidRPr="00422662">
        <w:rPr>
          <w:rFonts w:ascii="Garamond" w:eastAsia="Times New Roman" w:hAnsi="Garamond" w:cs="Times New Roman"/>
          <w:sz w:val="24"/>
          <w:szCs w:val="24"/>
          <w:vertAlign w:val="superscript"/>
        </w:rPr>
        <w:t>th</w:t>
      </w:r>
      <w:r w:rsidR="00FB4815" w:rsidRPr="00422662">
        <w:rPr>
          <w:rFonts w:ascii="Garamond" w:eastAsia="Times New Roman" w:hAnsi="Garamond" w:cs="Times New Roman"/>
          <w:sz w:val="24"/>
          <w:szCs w:val="24"/>
        </w:rPr>
        <w:t xml:space="preserve"> meeting. People can email CMLE with suggested changes.</w:t>
      </w:r>
    </w:p>
    <w:p w14:paraId="0000001F" w14:textId="3D305EE1" w:rsidR="00E674DF" w:rsidRPr="00422662" w:rsidRDefault="00074CCC">
      <w:pPr>
        <w:numPr>
          <w:ilvl w:val="0"/>
          <w:numId w:val="11"/>
        </w:numPr>
        <w:ind w:left="1440"/>
        <w:rPr>
          <w:rFonts w:ascii="Garamond" w:hAnsi="Garamond"/>
          <w:sz w:val="24"/>
          <w:szCs w:val="24"/>
        </w:rPr>
      </w:pPr>
      <w:r w:rsidRPr="00296931">
        <w:rPr>
          <w:rFonts w:ascii="Garamond" w:eastAsia="Times New Roman" w:hAnsi="Garamond" w:cs="Times New Roman"/>
          <w:b/>
          <w:sz w:val="24"/>
          <w:szCs w:val="24"/>
        </w:rPr>
        <w:t>Draft: Social Media policy</w:t>
      </w:r>
      <w:r w:rsidR="00FB4815" w:rsidRPr="00296931">
        <w:rPr>
          <w:rFonts w:ascii="Garamond" w:eastAsia="Times New Roman" w:hAnsi="Garamond" w:cs="Times New Roman"/>
          <w:b/>
          <w:sz w:val="24"/>
          <w:szCs w:val="24"/>
        </w:rPr>
        <w:t>:</w:t>
      </w:r>
      <w:r w:rsidR="00430C80" w:rsidRPr="00422662">
        <w:rPr>
          <w:rFonts w:ascii="Garamond" w:eastAsia="Times New Roman" w:hAnsi="Garamond" w:cs="Times New Roman"/>
          <w:sz w:val="24"/>
          <w:szCs w:val="24"/>
        </w:rPr>
        <w:t xml:space="preserve"> Include wording about appropriate language, no profanity. Include more disclaimers for using Amazon Associates links on social media. Make sure policy reflects social media posts reflect the vision of CMLE. Refer to ALA policies regarding our social media policy. Take out the paragraph sharing other Twitter accounts to follow. Will discuss again at next meeting in March.</w:t>
      </w:r>
    </w:p>
    <w:p w14:paraId="00000020" w14:textId="557087FF" w:rsidR="00E674DF" w:rsidRPr="00422662" w:rsidRDefault="00074CCC">
      <w:pPr>
        <w:numPr>
          <w:ilvl w:val="0"/>
          <w:numId w:val="11"/>
        </w:numPr>
        <w:ind w:left="1440"/>
        <w:rPr>
          <w:rFonts w:ascii="Garamond" w:hAnsi="Garamond"/>
          <w:sz w:val="24"/>
          <w:szCs w:val="24"/>
        </w:rPr>
      </w:pPr>
      <w:r w:rsidRPr="00296931">
        <w:rPr>
          <w:rFonts w:ascii="Garamond" w:eastAsia="Times New Roman" w:hAnsi="Garamond" w:cs="Times New Roman"/>
          <w:b/>
          <w:sz w:val="24"/>
          <w:szCs w:val="24"/>
        </w:rPr>
        <w:t>Quick look at calendar 2019 activities</w:t>
      </w:r>
      <w:r w:rsidR="00430C80" w:rsidRPr="00296931">
        <w:rPr>
          <w:rFonts w:ascii="Garamond" w:eastAsia="Times New Roman" w:hAnsi="Garamond" w:cs="Times New Roman"/>
          <w:b/>
          <w:sz w:val="24"/>
          <w:szCs w:val="24"/>
        </w:rPr>
        <w:t>:</w:t>
      </w:r>
      <w:r w:rsidR="00430C80" w:rsidRPr="00422662">
        <w:rPr>
          <w:rFonts w:ascii="Garamond" w:eastAsia="Times New Roman" w:hAnsi="Garamond" w:cs="Times New Roman"/>
          <w:sz w:val="24"/>
          <w:szCs w:val="24"/>
        </w:rPr>
        <w:t xml:space="preserve"> Discussed earlier </w:t>
      </w:r>
      <w:r w:rsidR="008C10D0">
        <w:rPr>
          <w:rFonts w:ascii="Garamond" w:eastAsia="Times New Roman" w:hAnsi="Garamond" w:cs="Times New Roman"/>
          <w:sz w:val="24"/>
          <w:szCs w:val="24"/>
        </w:rPr>
        <w:t>during Director’s Report</w:t>
      </w:r>
    </w:p>
    <w:p w14:paraId="00000021" w14:textId="1E905464" w:rsidR="00E674DF" w:rsidRPr="00296931" w:rsidRDefault="00074CCC">
      <w:pPr>
        <w:numPr>
          <w:ilvl w:val="0"/>
          <w:numId w:val="11"/>
        </w:numPr>
        <w:ind w:left="1440"/>
        <w:rPr>
          <w:rFonts w:ascii="Garamond" w:hAnsi="Garamond"/>
          <w:b/>
          <w:sz w:val="24"/>
          <w:szCs w:val="24"/>
        </w:rPr>
      </w:pPr>
      <w:r w:rsidRPr="00296931">
        <w:rPr>
          <w:rFonts w:ascii="Garamond" w:eastAsia="Times New Roman" w:hAnsi="Garamond" w:cs="Times New Roman"/>
          <w:b/>
          <w:sz w:val="24"/>
          <w:szCs w:val="24"/>
        </w:rPr>
        <w:t>FY20 Board contact information (distribution)</w:t>
      </w:r>
    </w:p>
    <w:p w14:paraId="505A8DC8" w14:textId="2A4795EC" w:rsidR="000E754E" w:rsidRPr="00422662" w:rsidRDefault="000E754E" w:rsidP="000E754E">
      <w:pPr>
        <w:numPr>
          <w:ilvl w:val="0"/>
          <w:numId w:val="11"/>
        </w:numPr>
        <w:ind w:left="1440"/>
        <w:rPr>
          <w:rFonts w:ascii="Garamond" w:hAnsi="Garamond"/>
          <w:sz w:val="24"/>
          <w:szCs w:val="24"/>
        </w:rPr>
      </w:pPr>
      <w:r w:rsidRPr="00296931">
        <w:rPr>
          <w:rFonts w:ascii="Garamond" w:eastAsia="Times New Roman" w:hAnsi="Garamond" w:cs="Times New Roman"/>
          <w:b/>
          <w:sz w:val="24"/>
          <w:szCs w:val="24"/>
        </w:rPr>
        <w:t>Elect New Vice Chair</w:t>
      </w:r>
      <w:r w:rsidR="002D5636" w:rsidRPr="00296931">
        <w:rPr>
          <w:rFonts w:ascii="Garamond" w:eastAsia="Times New Roman" w:hAnsi="Garamond" w:cs="Times New Roman"/>
          <w:b/>
          <w:sz w:val="24"/>
          <w:szCs w:val="24"/>
        </w:rPr>
        <w:t>:</w:t>
      </w:r>
      <w:r w:rsidR="002D5636" w:rsidRPr="00422662">
        <w:rPr>
          <w:rFonts w:ascii="Garamond" w:eastAsia="Times New Roman" w:hAnsi="Garamond" w:cs="Times New Roman"/>
          <w:sz w:val="24"/>
          <w:szCs w:val="24"/>
        </w:rPr>
        <w:t xml:space="preserve"> Would only need to serve until the end of June 2020. Bethany </w:t>
      </w:r>
      <w:r w:rsidR="00AB6D0D">
        <w:rPr>
          <w:rFonts w:ascii="Garamond" w:eastAsia="Times New Roman" w:hAnsi="Garamond" w:cs="Times New Roman"/>
          <w:sz w:val="24"/>
          <w:szCs w:val="24"/>
        </w:rPr>
        <w:t>Kauffman nominated from Dietz. Lydon a</w:t>
      </w:r>
      <w:r w:rsidR="002D5636" w:rsidRPr="00422662">
        <w:rPr>
          <w:rFonts w:ascii="Garamond" w:eastAsia="Times New Roman" w:hAnsi="Garamond" w:cs="Times New Roman"/>
          <w:sz w:val="24"/>
          <w:szCs w:val="24"/>
        </w:rPr>
        <w:t>sked three times for more nominations. Kauffman is new Vice Chair.</w:t>
      </w:r>
    </w:p>
    <w:p w14:paraId="725C3014" w14:textId="0933297B" w:rsidR="000E754E" w:rsidRPr="00422662" w:rsidRDefault="000E754E" w:rsidP="000E754E">
      <w:pPr>
        <w:numPr>
          <w:ilvl w:val="0"/>
          <w:numId w:val="11"/>
        </w:numPr>
        <w:ind w:left="1440"/>
        <w:rPr>
          <w:rFonts w:ascii="Garamond" w:hAnsi="Garamond"/>
          <w:sz w:val="24"/>
          <w:szCs w:val="24"/>
        </w:rPr>
      </w:pPr>
      <w:r w:rsidRPr="00296931">
        <w:rPr>
          <w:rFonts w:ascii="Garamond" w:hAnsi="Garamond"/>
          <w:b/>
          <w:sz w:val="24"/>
          <w:szCs w:val="24"/>
        </w:rPr>
        <w:t>Appoint Committees</w:t>
      </w:r>
      <w:r w:rsidR="002D5636" w:rsidRPr="00296931">
        <w:rPr>
          <w:rFonts w:ascii="Garamond" w:hAnsi="Garamond"/>
          <w:b/>
          <w:sz w:val="24"/>
          <w:szCs w:val="24"/>
        </w:rPr>
        <w:t>:</w:t>
      </w:r>
      <w:r w:rsidR="002D5636" w:rsidRPr="00422662">
        <w:rPr>
          <w:rFonts w:ascii="Garamond" w:hAnsi="Garamond"/>
          <w:sz w:val="24"/>
          <w:szCs w:val="24"/>
        </w:rPr>
        <w:t xml:space="preserve"> Lydon</w:t>
      </w:r>
      <w:r w:rsidR="00AB6D0D">
        <w:rPr>
          <w:rFonts w:ascii="Garamond" w:hAnsi="Garamond"/>
          <w:sz w:val="24"/>
          <w:szCs w:val="24"/>
        </w:rPr>
        <w:t xml:space="preserve"> formed a Personnel Committee</w:t>
      </w:r>
      <w:r w:rsidR="002D5636" w:rsidRPr="00422662">
        <w:rPr>
          <w:rFonts w:ascii="Garamond" w:hAnsi="Garamond"/>
          <w:sz w:val="24"/>
          <w:szCs w:val="24"/>
        </w:rPr>
        <w:t xml:space="preserve"> to give Jordan review. Dietz and Bergquist are appoint</w:t>
      </w:r>
      <w:r w:rsidR="00AB6D0D">
        <w:rPr>
          <w:rFonts w:ascii="Garamond" w:hAnsi="Garamond"/>
          <w:sz w:val="24"/>
          <w:szCs w:val="24"/>
        </w:rPr>
        <w:t>ed to serve on Personnel commit</w:t>
      </w:r>
      <w:r w:rsidR="002D5636" w:rsidRPr="00422662">
        <w:rPr>
          <w:rFonts w:ascii="Garamond" w:hAnsi="Garamond"/>
          <w:sz w:val="24"/>
          <w:szCs w:val="24"/>
        </w:rPr>
        <w:t xml:space="preserve">tee with Lydon. </w:t>
      </w:r>
    </w:p>
    <w:p w14:paraId="7644F3B8" w14:textId="7894ACB9" w:rsidR="000E754E" w:rsidRPr="00422662" w:rsidRDefault="002D5636" w:rsidP="000E754E">
      <w:pPr>
        <w:numPr>
          <w:ilvl w:val="0"/>
          <w:numId w:val="11"/>
        </w:numPr>
        <w:ind w:left="1440"/>
        <w:rPr>
          <w:rFonts w:ascii="Garamond" w:hAnsi="Garamond"/>
          <w:sz w:val="24"/>
          <w:szCs w:val="24"/>
        </w:rPr>
      </w:pPr>
      <w:r w:rsidRPr="00296931">
        <w:rPr>
          <w:rFonts w:ascii="Garamond" w:hAnsi="Garamond"/>
          <w:b/>
          <w:sz w:val="24"/>
          <w:szCs w:val="24"/>
        </w:rPr>
        <w:t>Multicounty Multitype Strategic Planning Progress Update:</w:t>
      </w:r>
      <w:r w:rsidR="00AB6D0D">
        <w:rPr>
          <w:rFonts w:ascii="Garamond" w:hAnsi="Garamond"/>
          <w:sz w:val="24"/>
          <w:szCs w:val="24"/>
        </w:rPr>
        <w:t xml:space="preserve"> Lydon shared copies of the multitype member feedback report which will </w:t>
      </w:r>
      <w:r w:rsidRPr="00422662">
        <w:rPr>
          <w:rFonts w:ascii="Garamond" w:hAnsi="Garamond"/>
          <w:sz w:val="24"/>
          <w:szCs w:val="24"/>
        </w:rPr>
        <w:t xml:space="preserve">contribute information to the final Strategic Plan. </w:t>
      </w:r>
      <w:r w:rsidR="00AB6D0D">
        <w:rPr>
          <w:rFonts w:ascii="Garamond" w:hAnsi="Garamond"/>
          <w:sz w:val="24"/>
          <w:szCs w:val="24"/>
        </w:rPr>
        <w:t xml:space="preserve">The final Strategic Plan is still in progress. </w:t>
      </w:r>
    </w:p>
    <w:p w14:paraId="60F8F3B9" w14:textId="15C0635F" w:rsidR="000E754E" w:rsidRPr="00422662" w:rsidRDefault="000E754E" w:rsidP="006A16A1">
      <w:pPr>
        <w:numPr>
          <w:ilvl w:val="0"/>
          <w:numId w:val="11"/>
        </w:numPr>
        <w:ind w:left="1440"/>
        <w:rPr>
          <w:rFonts w:ascii="Garamond" w:hAnsi="Garamond"/>
          <w:sz w:val="24"/>
          <w:szCs w:val="24"/>
        </w:rPr>
      </w:pPr>
      <w:r w:rsidRPr="00296931">
        <w:rPr>
          <w:rFonts w:ascii="Garamond" w:hAnsi="Garamond"/>
          <w:b/>
          <w:sz w:val="24"/>
          <w:szCs w:val="24"/>
        </w:rPr>
        <w:t>ECRL resolution regarding CMLE structure</w:t>
      </w:r>
      <w:r w:rsidR="002D5636" w:rsidRPr="00296931">
        <w:rPr>
          <w:rFonts w:ascii="Garamond" w:hAnsi="Garamond"/>
          <w:b/>
          <w:sz w:val="24"/>
          <w:szCs w:val="24"/>
        </w:rPr>
        <w:t>:</w:t>
      </w:r>
      <w:r w:rsidR="002D5636" w:rsidRPr="00422662">
        <w:rPr>
          <w:rFonts w:ascii="Garamond" w:hAnsi="Garamond"/>
          <w:sz w:val="24"/>
          <w:szCs w:val="24"/>
        </w:rPr>
        <w:t xml:space="preserve"> Lydon presented this resolution which is a current discussion. Not a reflection of job performance</w:t>
      </w:r>
      <w:r w:rsidR="00C0699B" w:rsidRPr="00422662">
        <w:rPr>
          <w:rFonts w:ascii="Garamond" w:hAnsi="Garamond"/>
          <w:sz w:val="24"/>
          <w:szCs w:val="24"/>
        </w:rPr>
        <w:t xml:space="preserve"> of CMLE staff, </w:t>
      </w:r>
      <w:r w:rsidR="00AB6D0D">
        <w:rPr>
          <w:rFonts w:ascii="Garamond" w:hAnsi="Garamond"/>
          <w:sz w:val="24"/>
          <w:szCs w:val="24"/>
        </w:rPr>
        <w:lastRenderedPageBreak/>
        <w:t>instead a discussion of the services to the counties in CMLE. Shared</w:t>
      </w:r>
      <w:r w:rsidR="00C0699B" w:rsidRPr="00422662">
        <w:rPr>
          <w:rFonts w:ascii="Garamond" w:hAnsi="Garamond"/>
          <w:sz w:val="24"/>
          <w:szCs w:val="24"/>
        </w:rPr>
        <w:t xml:space="preserve"> concerns that costs continue to increase while</w:t>
      </w:r>
      <w:r w:rsidR="00AB6D0D">
        <w:rPr>
          <w:rFonts w:ascii="Garamond" w:hAnsi="Garamond"/>
          <w:sz w:val="24"/>
          <w:szCs w:val="24"/>
        </w:rPr>
        <w:t xml:space="preserve"> multitype</w:t>
      </w:r>
      <w:r w:rsidR="00C0699B" w:rsidRPr="00422662">
        <w:rPr>
          <w:rFonts w:ascii="Garamond" w:hAnsi="Garamond"/>
          <w:sz w:val="24"/>
          <w:szCs w:val="24"/>
        </w:rPr>
        <w:t xml:space="preserve"> funding has not gone up. From perspective of geographic distance, it can be hard to share re</w:t>
      </w:r>
      <w:r w:rsidR="00AB6D0D">
        <w:rPr>
          <w:rFonts w:ascii="Garamond" w:hAnsi="Garamond"/>
          <w:sz w:val="24"/>
          <w:szCs w:val="24"/>
        </w:rPr>
        <w:t>sources. Have heard reports</w:t>
      </w:r>
      <w:r w:rsidR="00C0699B" w:rsidRPr="00422662">
        <w:rPr>
          <w:rFonts w:ascii="Garamond" w:hAnsi="Garamond"/>
          <w:sz w:val="24"/>
          <w:szCs w:val="24"/>
        </w:rPr>
        <w:t xml:space="preserve"> ECRL needs are different </w:t>
      </w:r>
      <w:r w:rsidR="00AB6D0D">
        <w:rPr>
          <w:rFonts w:ascii="Garamond" w:hAnsi="Garamond"/>
          <w:sz w:val="24"/>
          <w:szCs w:val="24"/>
        </w:rPr>
        <w:t>than needs in the St. Cloud area</w:t>
      </w:r>
      <w:r w:rsidR="00C0699B" w:rsidRPr="00422662">
        <w:rPr>
          <w:rFonts w:ascii="Garamond" w:hAnsi="Garamond"/>
          <w:sz w:val="24"/>
          <w:szCs w:val="24"/>
        </w:rPr>
        <w:t xml:space="preserve">. </w:t>
      </w:r>
      <w:r w:rsidR="00AB6D0D">
        <w:rPr>
          <w:rFonts w:ascii="Garamond" w:hAnsi="Garamond"/>
          <w:sz w:val="24"/>
          <w:szCs w:val="24"/>
        </w:rPr>
        <w:t>The resolution proposes asking the C</w:t>
      </w:r>
      <w:r w:rsidR="00C0699B" w:rsidRPr="00422662">
        <w:rPr>
          <w:rFonts w:ascii="Garamond" w:hAnsi="Garamond"/>
          <w:sz w:val="24"/>
          <w:szCs w:val="24"/>
        </w:rPr>
        <w:t xml:space="preserve">ommissioner of Education to look at </w:t>
      </w:r>
      <w:r w:rsidR="00AB6D0D">
        <w:rPr>
          <w:rFonts w:ascii="Garamond" w:hAnsi="Garamond"/>
          <w:sz w:val="24"/>
          <w:szCs w:val="24"/>
        </w:rPr>
        <w:t xml:space="preserve">multitype </w:t>
      </w:r>
      <w:r w:rsidR="00C0699B" w:rsidRPr="00422662">
        <w:rPr>
          <w:rFonts w:ascii="Garamond" w:hAnsi="Garamond"/>
          <w:sz w:val="24"/>
          <w:szCs w:val="24"/>
        </w:rPr>
        <w:t xml:space="preserve">boundaries and </w:t>
      </w:r>
      <w:r w:rsidR="00AB6D0D">
        <w:rPr>
          <w:rFonts w:ascii="Garamond" w:hAnsi="Garamond"/>
          <w:sz w:val="24"/>
          <w:szCs w:val="24"/>
        </w:rPr>
        <w:t xml:space="preserve">to suggest </w:t>
      </w:r>
      <w:r w:rsidR="00C0699B" w:rsidRPr="00422662">
        <w:rPr>
          <w:rFonts w:ascii="Garamond" w:hAnsi="Garamond"/>
          <w:sz w:val="24"/>
          <w:szCs w:val="24"/>
        </w:rPr>
        <w:t xml:space="preserve">splitting CMLE into two multitypes. Then </w:t>
      </w:r>
      <w:r w:rsidR="00AB6D0D">
        <w:rPr>
          <w:rFonts w:ascii="Garamond" w:hAnsi="Garamond"/>
          <w:sz w:val="24"/>
          <w:szCs w:val="24"/>
        </w:rPr>
        <w:t>CMLE and the new system would merge with GRRL and ECRL</w:t>
      </w:r>
      <w:r w:rsidR="00C0699B" w:rsidRPr="00422662">
        <w:rPr>
          <w:rFonts w:ascii="Garamond" w:hAnsi="Garamond"/>
          <w:sz w:val="24"/>
          <w:szCs w:val="24"/>
        </w:rPr>
        <w:t xml:space="preserve"> and allow the public libraries to provide multitype services. </w:t>
      </w:r>
      <w:r w:rsidR="00AB6D0D">
        <w:rPr>
          <w:rFonts w:ascii="Garamond" w:hAnsi="Garamond"/>
          <w:sz w:val="24"/>
          <w:szCs w:val="24"/>
        </w:rPr>
        <w:br/>
        <w:t>This c</w:t>
      </w:r>
      <w:r w:rsidR="00C0699B" w:rsidRPr="00422662">
        <w:rPr>
          <w:rFonts w:ascii="Garamond" w:hAnsi="Garamond"/>
          <w:sz w:val="24"/>
          <w:szCs w:val="24"/>
        </w:rPr>
        <w:t xml:space="preserve">ould eliminate </w:t>
      </w:r>
      <w:r w:rsidR="00AB6D0D">
        <w:rPr>
          <w:rFonts w:ascii="Garamond" w:hAnsi="Garamond"/>
          <w:sz w:val="24"/>
          <w:szCs w:val="24"/>
        </w:rPr>
        <w:t xml:space="preserve">multitype </w:t>
      </w:r>
      <w:r w:rsidR="00C0699B" w:rsidRPr="00422662">
        <w:rPr>
          <w:rFonts w:ascii="Garamond" w:hAnsi="Garamond"/>
          <w:sz w:val="24"/>
          <w:szCs w:val="24"/>
        </w:rPr>
        <w:t xml:space="preserve">costs for audit, rent, etc. ECRL also already has established relationships in the area. </w:t>
      </w:r>
      <w:r w:rsidR="00AB6D0D">
        <w:rPr>
          <w:rFonts w:ascii="Garamond" w:hAnsi="Garamond"/>
          <w:sz w:val="24"/>
          <w:szCs w:val="24"/>
        </w:rPr>
        <w:t>ECRL w</w:t>
      </w:r>
      <w:r w:rsidR="00C0699B" w:rsidRPr="00422662">
        <w:rPr>
          <w:rFonts w:ascii="Garamond" w:hAnsi="Garamond"/>
          <w:sz w:val="24"/>
          <w:szCs w:val="24"/>
        </w:rPr>
        <w:t>ould like to put in front of legislators in early February. Lydon suggests calling a special meeting to vote. Suggests it will work best if GRRL, ECRL, and CMLE boards present a joint resolution to the state. Discussion regarding how other merged publics and multitype systems handle their money.</w:t>
      </w:r>
      <w:r w:rsidR="00DD0C0F" w:rsidRPr="00422662">
        <w:rPr>
          <w:rFonts w:ascii="Garamond" w:hAnsi="Garamond"/>
          <w:sz w:val="24"/>
          <w:szCs w:val="24"/>
        </w:rPr>
        <w:t xml:space="preserve"> ECRL would need to provide multitype services, likely hire a staff member to be housed at ECRL. </w:t>
      </w:r>
      <w:r w:rsidR="001D08C2" w:rsidRPr="00422662">
        <w:rPr>
          <w:rFonts w:ascii="Garamond" w:hAnsi="Garamond"/>
          <w:sz w:val="24"/>
          <w:szCs w:val="24"/>
        </w:rPr>
        <w:br/>
      </w:r>
      <w:r w:rsidR="00AB6D0D">
        <w:rPr>
          <w:rFonts w:ascii="Garamond" w:hAnsi="Garamond"/>
          <w:sz w:val="24"/>
          <w:szCs w:val="24"/>
        </w:rPr>
        <w:t xml:space="preserve">Parker suggested </w:t>
      </w:r>
      <w:r w:rsidR="006A16A1" w:rsidRPr="00422662">
        <w:rPr>
          <w:rFonts w:ascii="Garamond" w:hAnsi="Garamond"/>
          <w:sz w:val="24"/>
          <w:szCs w:val="24"/>
        </w:rPr>
        <w:t>reaching out to the members at large to get their input.</w:t>
      </w:r>
      <w:r w:rsidR="006A16A1" w:rsidRPr="00422662">
        <w:rPr>
          <w:rFonts w:ascii="Garamond" w:hAnsi="Garamond"/>
          <w:sz w:val="24"/>
          <w:szCs w:val="24"/>
        </w:rPr>
        <w:br/>
        <w:t>Lydon set a date for a special meeting February 12</w:t>
      </w:r>
      <w:r w:rsidR="006A16A1" w:rsidRPr="00422662">
        <w:rPr>
          <w:rFonts w:ascii="Garamond" w:hAnsi="Garamond"/>
          <w:sz w:val="24"/>
          <w:szCs w:val="24"/>
          <w:vertAlign w:val="superscript"/>
        </w:rPr>
        <w:t>th</w:t>
      </w:r>
      <w:r w:rsidR="006A16A1" w:rsidRPr="00422662">
        <w:rPr>
          <w:rFonts w:ascii="Garamond" w:hAnsi="Garamond"/>
          <w:sz w:val="24"/>
          <w:szCs w:val="24"/>
        </w:rPr>
        <w:t xml:space="preserve"> at 12:30pm.</w:t>
      </w:r>
    </w:p>
    <w:p w14:paraId="00000023" w14:textId="57F04B45" w:rsidR="00E674DF" w:rsidRPr="00422662" w:rsidRDefault="00E674DF">
      <w:pPr>
        <w:rPr>
          <w:rFonts w:ascii="Garamond" w:eastAsia="Times New Roman" w:hAnsi="Garamond" w:cs="Times New Roman"/>
          <w:sz w:val="24"/>
          <w:szCs w:val="24"/>
        </w:rPr>
      </w:pPr>
    </w:p>
    <w:p w14:paraId="00000024" w14:textId="02C8587F" w:rsidR="00E674DF" w:rsidRPr="00422662" w:rsidRDefault="00074CCC">
      <w:pPr>
        <w:ind w:left="360"/>
        <w:rPr>
          <w:rFonts w:ascii="Garamond" w:eastAsia="Times New Roman" w:hAnsi="Garamond" w:cs="Times New Roman"/>
          <w:sz w:val="24"/>
          <w:szCs w:val="24"/>
        </w:rPr>
      </w:pPr>
      <w:r w:rsidRPr="00422662">
        <w:rPr>
          <w:rFonts w:ascii="Garamond" w:eastAsia="Times New Roman" w:hAnsi="Garamond" w:cs="Times New Roman"/>
          <w:sz w:val="24"/>
          <w:szCs w:val="24"/>
        </w:rPr>
        <w:t xml:space="preserve">12. </w:t>
      </w:r>
      <w:r w:rsidRPr="00AB6D0D">
        <w:rPr>
          <w:rFonts w:ascii="Garamond" w:eastAsia="Times New Roman" w:hAnsi="Garamond" w:cs="Times New Roman"/>
          <w:b/>
          <w:sz w:val="24"/>
          <w:szCs w:val="24"/>
        </w:rPr>
        <w:t>Adjournment</w:t>
      </w:r>
      <w:r w:rsidR="00FE3C9A" w:rsidRPr="00AB6D0D">
        <w:rPr>
          <w:rFonts w:ascii="Garamond" w:eastAsia="Times New Roman" w:hAnsi="Garamond" w:cs="Times New Roman"/>
          <w:b/>
          <w:sz w:val="24"/>
          <w:szCs w:val="24"/>
        </w:rPr>
        <w:t>: Lydon adjourns at 2:36. Dietz mov</w:t>
      </w:r>
      <w:r w:rsidR="00AB6D0D" w:rsidRPr="00AB6D0D">
        <w:rPr>
          <w:rFonts w:ascii="Garamond" w:eastAsia="Times New Roman" w:hAnsi="Garamond" w:cs="Times New Roman"/>
          <w:b/>
          <w:sz w:val="24"/>
          <w:szCs w:val="24"/>
        </w:rPr>
        <w:t>ed to adjourn, Storlien seconded. Meeting adjourned.</w:t>
      </w:r>
    </w:p>
    <w:p w14:paraId="00000025" w14:textId="77777777" w:rsidR="00E674DF" w:rsidRPr="00AB6D0D" w:rsidRDefault="00074CCC">
      <w:pPr>
        <w:numPr>
          <w:ilvl w:val="1"/>
          <w:numId w:val="3"/>
        </w:numPr>
        <w:rPr>
          <w:rFonts w:ascii="Garamond" w:hAnsi="Garamond"/>
          <w:b/>
          <w:sz w:val="24"/>
          <w:szCs w:val="24"/>
        </w:rPr>
      </w:pPr>
      <w:r w:rsidRPr="00AB6D0D">
        <w:rPr>
          <w:rFonts w:ascii="Garamond" w:eastAsia="Times New Roman" w:hAnsi="Garamond" w:cs="Times New Roman"/>
          <w:b/>
          <w:sz w:val="24"/>
          <w:szCs w:val="24"/>
        </w:rPr>
        <w:t xml:space="preserve">Next meetings: </w:t>
      </w:r>
    </w:p>
    <w:p w14:paraId="4D69A189" w14:textId="63A28211" w:rsidR="00296931" w:rsidRPr="00296931" w:rsidRDefault="00CF2A48">
      <w:pPr>
        <w:numPr>
          <w:ilvl w:val="2"/>
          <w:numId w:val="3"/>
        </w:numPr>
        <w:ind w:left="2340"/>
        <w:rPr>
          <w:rFonts w:ascii="Garamond" w:hAnsi="Garamond"/>
          <w:sz w:val="24"/>
          <w:szCs w:val="24"/>
        </w:rPr>
      </w:pPr>
      <w:r>
        <w:rPr>
          <w:rFonts w:ascii="Garamond" w:hAnsi="Garamond"/>
          <w:sz w:val="24"/>
          <w:szCs w:val="24"/>
        </w:rPr>
        <w:t>February 12, 2020</w:t>
      </w:r>
      <w:r w:rsidR="00AB6D0D">
        <w:rPr>
          <w:rFonts w:ascii="Garamond" w:hAnsi="Garamond"/>
          <w:sz w:val="24"/>
          <w:szCs w:val="24"/>
        </w:rPr>
        <w:t xml:space="preserve"> – special meeting to discuss ECRL resolution</w:t>
      </w:r>
    </w:p>
    <w:p w14:paraId="00000026" w14:textId="38847AD9" w:rsidR="00E674DF" w:rsidRPr="00422662" w:rsidRDefault="00074CCC">
      <w:pPr>
        <w:numPr>
          <w:ilvl w:val="2"/>
          <w:numId w:val="3"/>
        </w:numPr>
        <w:ind w:left="2340"/>
        <w:rPr>
          <w:rFonts w:ascii="Garamond" w:hAnsi="Garamond"/>
          <w:sz w:val="24"/>
          <w:szCs w:val="24"/>
        </w:rPr>
      </w:pPr>
      <w:r w:rsidRPr="00422662">
        <w:rPr>
          <w:rFonts w:ascii="Garamond" w:eastAsia="Times New Roman" w:hAnsi="Garamond" w:cs="Times New Roman"/>
          <w:sz w:val="24"/>
          <w:szCs w:val="24"/>
        </w:rPr>
        <w:t>March 11, 2020</w:t>
      </w:r>
    </w:p>
    <w:p w14:paraId="00000027" w14:textId="77777777" w:rsidR="00E674DF" w:rsidRPr="00422662" w:rsidRDefault="00074CCC">
      <w:pPr>
        <w:numPr>
          <w:ilvl w:val="2"/>
          <w:numId w:val="3"/>
        </w:numPr>
        <w:ind w:left="2340"/>
        <w:rPr>
          <w:rFonts w:ascii="Garamond" w:hAnsi="Garamond"/>
          <w:sz w:val="24"/>
          <w:szCs w:val="24"/>
        </w:rPr>
      </w:pPr>
      <w:r w:rsidRPr="00422662">
        <w:rPr>
          <w:rFonts w:ascii="Garamond" w:eastAsia="Times New Roman" w:hAnsi="Garamond" w:cs="Times New Roman"/>
          <w:sz w:val="24"/>
          <w:szCs w:val="24"/>
        </w:rPr>
        <w:t>Jun</w:t>
      </w:r>
      <w:bookmarkStart w:id="0" w:name="_GoBack"/>
      <w:bookmarkEnd w:id="0"/>
      <w:r w:rsidRPr="00422662">
        <w:rPr>
          <w:rFonts w:ascii="Garamond" w:eastAsia="Times New Roman" w:hAnsi="Garamond" w:cs="Times New Roman"/>
          <w:sz w:val="24"/>
          <w:szCs w:val="24"/>
        </w:rPr>
        <w:t>e 10, 2020</w:t>
      </w:r>
    </w:p>
    <w:sectPr w:rsidR="00E674DF" w:rsidRPr="0042266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B98AD" w14:textId="77777777" w:rsidR="00F9199A" w:rsidRDefault="00F9199A" w:rsidP="00AB6D0D">
      <w:pPr>
        <w:spacing w:line="240" w:lineRule="auto"/>
      </w:pPr>
      <w:r>
        <w:separator/>
      </w:r>
    </w:p>
  </w:endnote>
  <w:endnote w:type="continuationSeparator" w:id="0">
    <w:p w14:paraId="0CB78627" w14:textId="77777777" w:rsidR="00F9199A" w:rsidRDefault="00F9199A" w:rsidP="00AB6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299328"/>
      <w:docPartObj>
        <w:docPartGallery w:val="Page Numbers (Bottom of Page)"/>
        <w:docPartUnique/>
      </w:docPartObj>
    </w:sdtPr>
    <w:sdtEndPr>
      <w:rPr>
        <w:noProof/>
      </w:rPr>
    </w:sdtEndPr>
    <w:sdtContent>
      <w:p w14:paraId="0483B888" w14:textId="21A36EB1" w:rsidR="00AB6D0D" w:rsidRDefault="00AB6D0D">
        <w:pPr>
          <w:pStyle w:val="Footer"/>
          <w:jc w:val="right"/>
        </w:pPr>
        <w:r>
          <w:fldChar w:fldCharType="begin"/>
        </w:r>
        <w:r>
          <w:instrText xml:space="preserve"> PAGE   \* MERGEFORMAT </w:instrText>
        </w:r>
        <w:r>
          <w:fldChar w:fldCharType="separate"/>
        </w:r>
        <w:r w:rsidR="00AE798C">
          <w:rPr>
            <w:noProof/>
          </w:rPr>
          <w:t>3</w:t>
        </w:r>
        <w:r>
          <w:rPr>
            <w:noProof/>
          </w:rPr>
          <w:fldChar w:fldCharType="end"/>
        </w:r>
      </w:p>
    </w:sdtContent>
  </w:sdt>
  <w:p w14:paraId="79F1F9E3" w14:textId="77777777" w:rsidR="00AB6D0D" w:rsidRDefault="00AB6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D5598" w14:textId="77777777" w:rsidR="00F9199A" w:rsidRDefault="00F9199A" w:rsidP="00AB6D0D">
      <w:pPr>
        <w:spacing w:line="240" w:lineRule="auto"/>
      </w:pPr>
      <w:r>
        <w:separator/>
      </w:r>
    </w:p>
  </w:footnote>
  <w:footnote w:type="continuationSeparator" w:id="0">
    <w:p w14:paraId="2EBDCFD6" w14:textId="77777777" w:rsidR="00F9199A" w:rsidRDefault="00F9199A" w:rsidP="00AB6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93A"/>
    <w:multiLevelType w:val="multilevel"/>
    <w:tmpl w:val="B7C48DA0"/>
    <w:lvl w:ilvl="0">
      <w:start w:val="15"/>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FF4AEA"/>
    <w:multiLevelType w:val="multilevel"/>
    <w:tmpl w:val="6766145E"/>
    <w:lvl w:ilvl="0">
      <w:start w:val="1"/>
      <w:numFmt w:val="lowerLetter"/>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E62587"/>
    <w:multiLevelType w:val="multilevel"/>
    <w:tmpl w:val="EC123042"/>
    <w:lvl w:ilvl="0">
      <w:start w:val="3"/>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BC16C6C"/>
    <w:multiLevelType w:val="multilevel"/>
    <w:tmpl w:val="95C640CA"/>
    <w:lvl w:ilvl="0">
      <w:start w:val="8"/>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0911D40"/>
    <w:multiLevelType w:val="multilevel"/>
    <w:tmpl w:val="CC740F38"/>
    <w:lvl w:ilvl="0">
      <w:start w:val="6"/>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27A67F0"/>
    <w:multiLevelType w:val="multilevel"/>
    <w:tmpl w:val="7EB68C6A"/>
    <w:lvl w:ilvl="0">
      <w:start w:val="4"/>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778604B"/>
    <w:multiLevelType w:val="multilevel"/>
    <w:tmpl w:val="CDD025F6"/>
    <w:lvl w:ilvl="0">
      <w:start w:val="7"/>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A52664E"/>
    <w:multiLevelType w:val="multilevel"/>
    <w:tmpl w:val="F34C720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0A76D3A"/>
    <w:multiLevelType w:val="multilevel"/>
    <w:tmpl w:val="1DB04914"/>
    <w:lvl w:ilvl="0">
      <w:start w:val="5"/>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A924FEC"/>
    <w:multiLevelType w:val="multilevel"/>
    <w:tmpl w:val="C350547A"/>
    <w:lvl w:ilvl="0">
      <w:start w:val="2"/>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2FD4F76"/>
    <w:multiLevelType w:val="multilevel"/>
    <w:tmpl w:val="2F1231EA"/>
    <w:lvl w:ilvl="0">
      <w:start w:val="9"/>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C275401"/>
    <w:multiLevelType w:val="multilevel"/>
    <w:tmpl w:val="C85AD9DE"/>
    <w:lvl w:ilvl="0">
      <w:start w:val="13"/>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51E43DD"/>
    <w:multiLevelType w:val="multilevel"/>
    <w:tmpl w:val="50B21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4F7033"/>
    <w:multiLevelType w:val="multilevel"/>
    <w:tmpl w:val="30BE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11"/>
  </w:num>
  <w:num w:numId="8">
    <w:abstractNumId w:val="10"/>
  </w:num>
  <w:num w:numId="9">
    <w:abstractNumId w:val="2"/>
  </w:num>
  <w:num w:numId="10">
    <w:abstractNumId w:val="9"/>
  </w:num>
  <w:num w:numId="11">
    <w:abstractNumId w:val="1"/>
  </w:num>
  <w:num w:numId="12">
    <w:abstractNumId w:val="8"/>
  </w:num>
  <w:num w:numId="13">
    <w:abstractNumId w:val="13"/>
  </w:num>
  <w:num w:numId="14">
    <w:abstractNumId w:val="1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DF"/>
    <w:rsid w:val="00074CCC"/>
    <w:rsid w:val="000E754E"/>
    <w:rsid w:val="000F1721"/>
    <w:rsid w:val="001D08C2"/>
    <w:rsid w:val="001F6975"/>
    <w:rsid w:val="00296931"/>
    <w:rsid w:val="002D5636"/>
    <w:rsid w:val="00422662"/>
    <w:rsid w:val="00430C80"/>
    <w:rsid w:val="006A16A1"/>
    <w:rsid w:val="006C4827"/>
    <w:rsid w:val="00842450"/>
    <w:rsid w:val="008C10D0"/>
    <w:rsid w:val="00AB6D0D"/>
    <w:rsid w:val="00AD68C9"/>
    <w:rsid w:val="00AE798C"/>
    <w:rsid w:val="00C0699B"/>
    <w:rsid w:val="00CE3F53"/>
    <w:rsid w:val="00CF2A48"/>
    <w:rsid w:val="00DD0C0F"/>
    <w:rsid w:val="00E674DF"/>
    <w:rsid w:val="00F9199A"/>
    <w:rsid w:val="00FB4815"/>
    <w:rsid w:val="00FE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BE60"/>
  <w15:docId w15:val="{799CE94D-070A-48FE-AD43-C573252E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E3F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2450"/>
    <w:pPr>
      <w:ind w:left="720"/>
      <w:contextualSpacing/>
    </w:pPr>
  </w:style>
  <w:style w:type="paragraph" w:styleId="Header">
    <w:name w:val="header"/>
    <w:basedOn w:val="Normal"/>
    <w:link w:val="HeaderChar"/>
    <w:uiPriority w:val="99"/>
    <w:unhideWhenUsed/>
    <w:rsid w:val="00AB6D0D"/>
    <w:pPr>
      <w:tabs>
        <w:tab w:val="center" w:pos="4680"/>
        <w:tab w:val="right" w:pos="9360"/>
      </w:tabs>
      <w:spacing w:line="240" w:lineRule="auto"/>
    </w:pPr>
  </w:style>
  <w:style w:type="character" w:customStyle="1" w:styleId="HeaderChar">
    <w:name w:val="Header Char"/>
    <w:basedOn w:val="DefaultParagraphFont"/>
    <w:link w:val="Header"/>
    <w:uiPriority w:val="99"/>
    <w:rsid w:val="00AB6D0D"/>
  </w:style>
  <w:style w:type="paragraph" w:styleId="Footer">
    <w:name w:val="footer"/>
    <w:basedOn w:val="Normal"/>
    <w:link w:val="FooterChar"/>
    <w:uiPriority w:val="99"/>
    <w:unhideWhenUsed/>
    <w:rsid w:val="00AB6D0D"/>
    <w:pPr>
      <w:tabs>
        <w:tab w:val="center" w:pos="4680"/>
        <w:tab w:val="right" w:pos="9360"/>
      </w:tabs>
      <w:spacing w:line="240" w:lineRule="auto"/>
    </w:pPr>
  </w:style>
  <w:style w:type="character" w:customStyle="1" w:styleId="FooterChar">
    <w:name w:val="Footer Char"/>
    <w:basedOn w:val="DefaultParagraphFont"/>
    <w:link w:val="Footer"/>
    <w:uiPriority w:val="99"/>
    <w:rsid w:val="00AB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9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2020-03-03T19:40:00Z</dcterms:created>
  <dcterms:modified xsi:type="dcterms:W3CDTF">2020-03-03T19:40:00Z</dcterms:modified>
</cp:coreProperties>
</file>